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50DA" w14:textId="091AC753" w:rsidR="00CD15A7" w:rsidRPr="00BD75F2" w:rsidRDefault="00C35144" w:rsidP="00C35144">
      <w:pPr>
        <w:spacing w:line="360" w:lineRule="auto"/>
        <w:rPr>
          <w:sz w:val="13"/>
          <w:lang w:val="nl-NL"/>
        </w:rPr>
      </w:pPr>
      <w:r>
        <w:rPr>
          <w:b/>
          <w:bCs/>
          <w:noProof/>
          <w:lang w:val="fr-FR"/>
        </w:rPr>
        <w:drawing>
          <wp:anchor distT="0" distB="0" distL="114300" distR="114300" simplePos="0" relativeHeight="251658240" behindDoc="0" locked="0" layoutInCell="1" allowOverlap="1" wp14:anchorId="1813636A" wp14:editId="19E2660C">
            <wp:simplePos x="0" y="0"/>
            <wp:positionH relativeFrom="margin">
              <wp:posOffset>3553672</wp:posOffset>
            </wp:positionH>
            <wp:positionV relativeFrom="margin">
              <wp:posOffset>-596900</wp:posOffset>
            </wp:positionV>
            <wp:extent cx="2075815" cy="7505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815" cy="750570"/>
                    </a:xfrm>
                    <a:prstGeom prst="rect">
                      <a:avLst/>
                    </a:prstGeom>
                  </pic:spPr>
                </pic:pic>
              </a:graphicData>
            </a:graphic>
            <wp14:sizeRelH relativeFrom="page">
              <wp14:pctWidth>0</wp14:pctWidth>
            </wp14:sizeRelH>
            <wp14:sizeRelV relativeFrom="page">
              <wp14:pctHeight>0</wp14:pctHeight>
            </wp14:sizeRelV>
          </wp:anchor>
        </w:drawing>
      </w:r>
      <w:r w:rsidR="005030D0" w:rsidRPr="00BD75F2">
        <w:rPr>
          <w:spacing w:val="-2"/>
          <w:sz w:val="13"/>
          <w:lang w:val="nl-NL"/>
        </w:rPr>
        <w:t>PERSBERICHT</w:t>
      </w:r>
      <w:r w:rsidR="00CD15A7" w:rsidRPr="00BD75F2">
        <w:rPr>
          <w:spacing w:val="-2"/>
          <w:sz w:val="13"/>
          <w:lang w:val="nl-NL"/>
        </w:rPr>
        <w:tab/>
      </w:r>
      <w:r w:rsidR="00CD15A7" w:rsidRPr="00BD75F2">
        <w:rPr>
          <w:spacing w:val="-2"/>
          <w:sz w:val="13"/>
          <w:lang w:val="nl-NL"/>
        </w:rPr>
        <w:tab/>
      </w:r>
      <w:r w:rsidR="00CD15A7" w:rsidRPr="00BD75F2">
        <w:rPr>
          <w:spacing w:val="-2"/>
          <w:sz w:val="13"/>
          <w:lang w:val="nl-NL"/>
        </w:rPr>
        <w:tab/>
      </w:r>
      <w:r w:rsidR="00CD15A7" w:rsidRPr="00BD75F2">
        <w:rPr>
          <w:spacing w:val="-2"/>
          <w:sz w:val="13"/>
          <w:lang w:val="nl-NL"/>
        </w:rPr>
        <w:tab/>
      </w:r>
      <w:r w:rsidR="00CD15A7" w:rsidRPr="00BD75F2">
        <w:rPr>
          <w:spacing w:val="-2"/>
          <w:sz w:val="13"/>
          <w:lang w:val="nl-NL"/>
        </w:rPr>
        <w:tab/>
      </w:r>
      <w:r w:rsidR="00CD15A7" w:rsidRPr="00BD75F2">
        <w:rPr>
          <w:spacing w:val="-2"/>
          <w:sz w:val="13"/>
          <w:lang w:val="nl-NL"/>
        </w:rPr>
        <w:tab/>
      </w:r>
      <w:r w:rsidR="00CD15A7" w:rsidRPr="00BD75F2">
        <w:rPr>
          <w:spacing w:val="-2"/>
          <w:sz w:val="13"/>
          <w:lang w:val="nl-NL"/>
        </w:rPr>
        <w:tab/>
      </w:r>
      <w:r w:rsidR="00CD15A7" w:rsidRPr="00BD75F2">
        <w:rPr>
          <w:spacing w:val="-2"/>
          <w:sz w:val="13"/>
          <w:lang w:val="nl-NL"/>
        </w:rPr>
        <w:tab/>
      </w:r>
      <w:r w:rsidR="00CD15A7" w:rsidRPr="00BD75F2">
        <w:rPr>
          <w:spacing w:val="-2"/>
          <w:sz w:val="13"/>
          <w:lang w:val="nl-NL"/>
        </w:rPr>
        <w:tab/>
      </w:r>
    </w:p>
    <w:p w14:paraId="67C27E41" w14:textId="77777777" w:rsidR="00957B8E" w:rsidRPr="00BD75F2" w:rsidRDefault="00957B8E" w:rsidP="00C35144">
      <w:pPr>
        <w:spacing w:line="360" w:lineRule="auto"/>
        <w:rPr>
          <w:lang w:val="nl-NL"/>
        </w:rPr>
      </w:pPr>
    </w:p>
    <w:p w14:paraId="60BC772D" w14:textId="76A43417" w:rsidR="00CD15A7" w:rsidRPr="00C35144" w:rsidRDefault="00CD15A7" w:rsidP="00C35144">
      <w:pPr>
        <w:spacing w:line="360" w:lineRule="auto"/>
        <w:rPr>
          <w:b/>
          <w:sz w:val="28"/>
          <w:szCs w:val="28"/>
          <w:lang w:val="nl-NL"/>
        </w:rPr>
      </w:pPr>
      <w:r w:rsidRPr="00C35144">
        <w:rPr>
          <w:b/>
          <w:sz w:val="28"/>
          <w:szCs w:val="28"/>
          <w:lang w:val="nl-NL"/>
        </w:rPr>
        <w:t>Teufel</w:t>
      </w:r>
      <w:r w:rsidRPr="00C35144">
        <w:rPr>
          <w:b/>
          <w:spacing w:val="-13"/>
          <w:sz w:val="28"/>
          <w:szCs w:val="28"/>
          <w:lang w:val="nl-NL"/>
        </w:rPr>
        <w:t xml:space="preserve"> </w:t>
      </w:r>
      <w:r w:rsidRPr="00C35144">
        <w:rPr>
          <w:b/>
          <w:sz w:val="28"/>
          <w:szCs w:val="28"/>
          <w:lang w:val="nl-NL"/>
        </w:rPr>
        <w:t>REAL</w:t>
      </w:r>
      <w:r w:rsidRPr="00C35144">
        <w:rPr>
          <w:b/>
          <w:spacing w:val="-15"/>
          <w:sz w:val="28"/>
          <w:szCs w:val="28"/>
          <w:lang w:val="nl-NL"/>
        </w:rPr>
        <w:t xml:space="preserve"> </w:t>
      </w:r>
      <w:r w:rsidRPr="00C35144">
        <w:rPr>
          <w:b/>
          <w:sz w:val="28"/>
          <w:szCs w:val="28"/>
          <w:lang w:val="nl-NL"/>
        </w:rPr>
        <w:t>BLUE</w:t>
      </w:r>
      <w:r w:rsidRPr="00C35144">
        <w:rPr>
          <w:b/>
          <w:spacing w:val="-13"/>
          <w:sz w:val="28"/>
          <w:szCs w:val="28"/>
          <w:lang w:val="nl-NL"/>
        </w:rPr>
        <w:t xml:space="preserve"> </w:t>
      </w:r>
      <w:r w:rsidRPr="00C35144">
        <w:rPr>
          <w:b/>
          <w:sz w:val="28"/>
          <w:szCs w:val="28"/>
          <w:lang w:val="nl-NL"/>
        </w:rPr>
        <w:t>TWS</w:t>
      </w:r>
      <w:r w:rsidRPr="00C35144">
        <w:rPr>
          <w:b/>
          <w:spacing w:val="-12"/>
          <w:sz w:val="28"/>
          <w:szCs w:val="28"/>
          <w:lang w:val="nl-NL"/>
        </w:rPr>
        <w:t xml:space="preserve"> </w:t>
      </w:r>
      <w:r w:rsidRPr="00C35144">
        <w:rPr>
          <w:b/>
          <w:spacing w:val="-10"/>
          <w:sz w:val="28"/>
          <w:szCs w:val="28"/>
          <w:lang w:val="nl-NL"/>
        </w:rPr>
        <w:t>2</w:t>
      </w:r>
      <w:r w:rsidR="006F6B5F" w:rsidRPr="00C35144">
        <w:rPr>
          <w:b/>
          <w:spacing w:val="-10"/>
          <w:sz w:val="28"/>
          <w:szCs w:val="28"/>
          <w:lang w:val="nl-NL"/>
        </w:rPr>
        <w:t>:</w:t>
      </w:r>
      <w:r w:rsidR="004C5D5C" w:rsidRPr="00C35144">
        <w:rPr>
          <w:b/>
          <w:spacing w:val="-10"/>
          <w:sz w:val="28"/>
          <w:szCs w:val="28"/>
          <w:lang w:val="nl-NL"/>
        </w:rPr>
        <w:t xml:space="preserve"> </w:t>
      </w:r>
      <w:r w:rsidR="006F6B5F" w:rsidRPr="00C35144">
        <w:rPr>
          <w:b/>
          <w:sz w:val="28"/>
          <w:szCs w:val="28"/>
          <w:lang w:val="nl-NL"/>
        </w:rPr>
        <w:t>a</w:t>
      </w:r>
      <w:r w:rsidR="00F20899" w:rsidRPr="00C35144">
        <w:rPr>
          <w:b/>
          <w:sz w:val="28"/>
          <w:szCs w:val="28"/>
          <w:lang w:val="nl-NL"/>
        </w:rPr>
        <w:t>mbachtelijk</w:t>
      </w:r>
      <w:r w:rsidR="00167184" w:rsidRPr="00C35144">
        <w:rPr>
          <w:b/>
          <w:sz w:val="28"/>
          <w:szCs w:val="28"/>
          <w:lang w:val="nl-NL"/>
        </w:rPr>
        <w:t>e audio van topkwaliteit</w:t>
      </w:r>
    </w:p>
    <w:p w14:paraId="3934EF23" w14:textId="77777777" w:rsidR="00CD15A7" w:rsidRPr="00167184" w:rsidRDefault="00CD15A7" w:rsidP="00C35144">
      <w:pPr>
        <w:spacing w:line="360" w:lineRule="auto"/>
        <w:rPr>
          <w:lang w:val="nl-NL"/>
        </w:rPr>
      </w:pPr>
    </w:p>
    <w:p w14:paraId="3EC6D9DF" w14:textId="1ED7C727" w:rsidR="00CD15A7" w:rsidRPr="00555A11" w:rsidRDefault="005030D0" w:rsidP="00C35144">
      <w:pPr>
        <w:spacing w:line="360" w:lineRule="auto"/>
        <w:rPr>
          <w:b/>
          <w:color w:val="F5002D"/>
          <w:spacing w:val="-5"/>
          <w:sz w:val="24"/>
          <w:lang w:val="nl-NL"/>
        </w:rPr>
      </w:pPr>
      <w:r w:rsidRPr="00167184">
        <w:rPr>
          <w:b/>
          <w:color w:val="F5002D"/>
          <w:sz w:val="24"/>
          <w:lang w:val="nl-NL"/>
        </w:rPr>
        <w:t>De REAL</w:t>
      </w:r>
      <w:r w:rsidRPr="00167184">
        <w:rPr>
          <w:b/>
          <w:color w:val="F5002D"/>
          <w:spacing w:val="-16"/>
          <w:sz w:val="24"/>
          <w:lang w:val="nl-NL"/>
        </w:rPr>
        <w:t xml:space="preserve"> </w:t>
      </w:r>
      <w:r w:rsidRPr="00167184">
        <w:rPr>
          <w:b/>
          <w:color w:val="F5002D"/>
          <w:sz w:val="24"/>
          <w:lang w:val="nl-NL"/>
        </w:rPr>
        <w:t>BLUE</w:t>
      </w:r>
      <w:r w:rsidRPr="00167184">
        <w:rPr>
          <w:b/>
          <w:color w:val="F5002D"/>
          <w:spacing w:val="-14"/>
          <w:sz w:val="24"/>
          <w:lang w:val="nl-NL"/>
        </w:rPr>
        <w:t xml:space="preserve"> </w:t>
      </w:r>
      <w:r w:rsidRPr="00167184">
        <w:rPr>
          <w:b/>
          <w:color w:val="F5002D"/>
          <w:sz w:val="24"/>
          <w:lang w:val="nl-NL"/>
        </w:rPr>
        <w:t>TWS</w:t>
      </w:r>
      <w:r w:rsidRPr="00167184">
        <w:rPr>
          <w:b/>
          <w:color w:val="F5002D"/>
          <w:spacing w:val="-13"/>
          <w:sz w:val="24"/>
          <w:lang w:val="nl-NL"/>
        </w:rPr>
        <w:t xml:space="preserve"> </w:t>
      </w:r>
      <w:r w:rsidRPr="00167184">
        <w:rPr>
          <w:b/>
          <w:color w:val="F5002D"/>
          <w:spacing w:val="-5"/>
          <w:sz w:val="24"/>
          <w:lang w:val="nl-NL"/>
        </w:rPr>
        <w:t>2</w:t>
      </w:r>
      <w:r w:rsidR="006F6B5F">
        <w:rPr>
          <w:b/>
          <w:color w:val="F5002D"/>
          <w:spacing w:val="-5"/>
          <w:sz w:val="24"/>
          <w:lang w:val="nl-NL"/>
        </w:rPr>
        <w:t xml:space="preserve"> </w:t>
      </w:r>
      <w:r w:rsidRPr="00167184">
        <w:rPr>
          <w:b/>
          <w:color w:val="F5002D"/>
          <w:sz w:val="24"/>
          <w:lang w:val="nl-NL"/>
        </w:rPr>
        <w:t xml:space="preserve">past in elke zak, biedt een </w:t>
      </w:r>
      <w:r w:rsidR="00A06FCE" w:rsidRPr="00167184">
        <w:rPr>
          <w:b/>
          <w:color w:val="F5002D"/>
          <w:sz w:val="24"/>
          <w:lang w:val="nl-NL"/>
        </w:rPr>
        <w:t xml:space="preserve">volle dag </w:t>
      </w:r>
      <w:r w:rsidRPr="00167184">
        <w:rPr>
          <w:b/>
          <w:color w:val="F5002D"/>
          <w:sz w:val="24"/>
          <w:lang w:val="nl-NL"/>
        </w:rPr>
        <w:t xml:space="preserve">luisterplezier en </w:t>
      </w:r>
      <w:r w:rsidR="00A06FCE" w:rsidRPr="00167184">
        <w:rPr>
          <w:b/>
          <w:color w:val="F5002D"/>
          <w:sz w:val="24"/>
          <w:lang w:val="nl-NL"/>
        </w:rPr>
        <w:t xml:space="preserve">combineert </w:t>
      </w:r>
      <w:r w:rsidR="00A06FCE" w:rsidRPr="00555A11">
        <w:rPr>
          <w:b/>
          <w:color w:val="F5002D"/>
          <w:sz w:val="24"/>
          <w:lang w:val="nl-NL"/>
        </w:rPr>
        <w:t xml:space="preserve">de beste </w:t>
      </w:r>
      <w:r w:rsidRPr="00555A11">
        <w:rPr>
          <w:b/>
          <w:color w:val="F5002D"/>
          <w:sz w:val="24"/>
          <w:lang w:val="nl-NL"/>
        </w:rPr>
        <w:t>Teufel</w:t>
      </w:r>
      <w:r w:rsidR="004C5D5C" w:rsidRPr="00555A11">
        <w:rPr>
          <w:b/>
          <w:color w:val="F5002D"/>
          <w:sz w:val="24"/>
          <w:lang w:val="nl-NL"/>
        </w:rPr>
        <w:t xml:space="preserve"> </w:t>
      </w:r>
      <w:r w:rsidRPr="00555A11">
        <w:rPr>
          <w:b/>
          <w:color w:val="F5002D"/>
          <w:sz w:val="24"/>
          <w:lang w:val="nl-NL"/>
        </w:rPr>
        <w:t xml:space="preserve">sound met ANC en </w:t>
      </w:r>
      <w:r w:rsidR="00A06FCE" w:rsidRPr="00555A11">
        <w:rPr>
          <w:b/>
          <w:color w:val="F5002D"/>
          <w:sz w:val="24"/>
          <w:lang w:val="nl-NL"/>
        </w:rPr>
        <w:t xml:space="preserve">een </w:t>
      </w:r>
      <w:r w:rsidRPr="00555A11">
        <w:rPr>
          <w:b/>
          <w:color w:val="F5002D"/>
          <w:sz w:val="24"/>
          <w:lang w:val="nl-NL"/>
        </w:rPr>
        <w:t>transparantiemodus</w:t>
      </w:r>
    </w:p>
    <w:p w14:paraId="6DA116C7" w14:textId="77777777" w:rsidR="00CD15A7" w:rsidRPr="00555A11" w:rsidRDefault="00CD15A7" w:rsidP="00C35144">
      <w:pPr>
        <w:spacing w:line="360" w:lineRule="auto"/>
        <w:ind w:right="427"/>
        <w:rPr>
          <w:b/>
          <w:color w:val="F5002D"/>
          <w:spacing w:val="-5"/>
          <w:sz w:val="24"/>
          <w:lang w:val="nl-NL"/>
        </w:rPr>
      </w:pPr>
    </w:p>
    <w:p w14:paraId="57F3B72B" w14:textId="462525D7" w:rsidR="00CD15A7" w:rsidRPr="00C35144" w:rsidRDefault="005030D0" w:rsidP="00C35144">
      <w:pPr>
        <w:spacing w:line="360" w:lineRule="auto"/>
        <w:rPr>
          <w:b/>
          <w:sz w:val="20"/>
          <w:szCs w:val="20"/>
          <w:lang w:val="nl-NL"/>
        </w:rPr>
      </w:pPr>
      <w:r w:rsidRPr="00C35144">
        <w:rPr>
          <w:sz w:val="20"/>
          <w:szCs w:val="20"/>
          <w:lang w:val="nl-NL"/>
        </w:rPr>
        <w:t xml:space="preserve">Berlijn, 8 november </w:t>
      </w:r>
      <w:r w:rsidR="00CD15A7" w:rsidRPr="00C35144">
        <w:rPr>
          <w:sz w:val="20"/>
          <w:szCs w:val="20"/>
          <w:lang w:val="nl-NL"/>
        </w:rPr>
        <w:t xml:space="preserve">2022 – </w:t>
      </w:r>
      <w:r w:rsidRPr="00C35144">
        <w:rPr>
          <w:b/>
          <w:sz w:val="20"/>
          <w:szCs w:val="20"/>
          <w:lang w:val="nl-NL"/>
        </w:rPr>
        <w:t>De</w:t>
      </w:r>
      <w:r w:rsidR="00A06FCE" w:rsidRPr="00C35144">
        <w:rPr>
          <w:b/>
          <w:sz w:val="20"/>
          <w:szCs w:val="20"/>
          <w:lang w:val="nl-NL"/>
        </w:rPr>
        <w:t xml:space="preserve"> </w:t>
      </w:r>
      <w:r w:rsidR="00167184" w:rsidRPr="00C35144">
        <w:rPr>
          <w:b/>
          <w:sz w:val="20"/>
          <w:szCs w:val="20"/>
          <w:lang w:val="nl-NL"/>
        </w:rPr>
        <w:t xml:space="preserve">draadloze oordopjes uit de </w:t>
      </w:r>
      <w:r w:rsidR="00CD15A7" w:rsidRPr="00C35144">
        <w:rPr>
          <w:b/>
          <w:sz w:val="20"/>
          <w:szCs w:val="20"/>
          <w:lang w:val="nl-NL"/>
        </w:rPr>
        <w:t>REAL BLUE TWS 2</w:t>
      </w:r>
      <w:r w:rsidR="00167184" w:rsidRPr="00C35144">
        <w:rPr>
          <w:b/>
          <w:sz w:val="20"/>
          <w:szCs w:val="20"/>
          <w:lang w:val="nl-NL"/>
        </w:rPr>
        <w:t xml:space="preserve">-reeks combineren </w:t>
      </w:r>
      <w:r w:rsidRPr="00C35144">
        <w:rPr>
          <w:b/>
          <w:sz w:val="20"/>
          <w:szCs w:val="20"/>
          <w:lang w:val="nl-NL"/>
        </w:rPr>
        <w:t>optimaal draagcomfort, een lange batterijwerkduur</w:t>
      </w:r>
      <w:r w:rsidR="00A06FCE" w:rsidRPr="00C35144">
        <w:rPr>
          <w:b/>
          <w:sz w:val="20"/>
          <w:szCs w:val="20"/>
          <w:lang w:val="nl-NL"/>
        </w:rPr>
        <w:t xml:space="preserve"> en </w:t>
      </w:r>
      <w:r w:rsidRPr="00C35144">
        <w:rPr>
          <w:b/>
          <w:sz w:val="20"/>
          <w:szCs w:val="20"/>
          <w:lang w:val="nl-NL"/>
        </w:rPr>
        <w:t xml:space="preserve">krachtig geluid met </w:t>
      </w:r>
      <w:r w:rsidR="00167184" w:rsidRPr="00C35144">
        <w:rPr>
          <w:b/>
          <w:sz w:val="20"/>
          <w:szCs w:val="20"/>
          <w:lang w:val="nl-NL"/>
        </w:rPr>
        <w:t xml:space="preserve">slimme </w:t>
      </w:r>
      <w:proofErr w:type="spellStart"/>
      <w:r w:rsidR="00167184" w:rsidRPr="00C35144">
        <w:rPr>
          <w:b/>
          <w:sz w:val="20"/>
          <w:szCs w:val="20"/>
          <w:lang w:val="nl-NL"/>
        </w:rPr>
        <w:t>touchbediening</w:t>
      </w:r>
      <w:proofErr w:type="spellEnd"/>
      <w:r w:rsidR="00167184" w:rsidRPr="00C35144">
        <w:rPr>
          <w:b/>
          <w:sz w:val="20"/>
          <w:szCs w:val="20"/>
          <w:lang w:val="nl-NL"/>
        </w:rPr>
        <w:t xml:space="preserve"> en trefzekere </w:t>
      </w:r>
      <w:r w:rsidR="00DC5862" w:rsidRPr="00C35144">
        <w:rPr>
          <w:b/>
          <w:sz w:val="20"/>
          <w:szCs w:val="20"/>
          <w:lang w:val="nl-NL"/>
        </w:rPr>
        <w:t>ruisonderdrukking</w:t>
      </w:r>
      <w:r w:rsidRPr="00C35144">
        <w:rPr>
          <w:b/>
          <w:sz w:val="20"/>
          <w:szCs w:val="20"/>
          <w:lang w:val="nl-NL"/>
        </w:rPr>
        <w:t xml:space="preserve"> </w:t>
      </w:r>
      <w:r w:rsidR="00A06FCE" w:rsidRPr="00C35144">
        <w:rPr>
          <w:b/>
          <w:sz w:val="20"/>
          <w:szCs w:val="20"/>
          <w:lang w:val="nl-NL"/>
        </w:rPr>
        <w:t>op basis van</w:t>
      </w:r>
      <w:r w:rsidRPr="00C35144">
        <w:rPr>
          <w:b/>
          <w:sz w:val="20"/>
          <w:szCs w:val="20"/>
          <w:lang w:val="nl-NL"/>
        </w:rPr>
        <w:t xml:space="preserve"> active noise cancelling (ANC). </w:t>
      </w:r>
      <w:r w:rsidR="00167184" w:rsidRPr="00C35144">
        <w:rPr>
          <w:b/>
          <w:sz w:val="20"/>
          <w:szCs w:val="20"/>
          <w:lang w:val="nl-NL"/>
        </w:rPr>
        <w:t xml:space="preserve">Gebruikers kunnen met een simpele druk op een knop </w:t>
      </w:r>
      <w:r w:rsidR="00A06FCE" w:rsidRPr="00C35144">
        <w:rPr>
          <w:b/>
          <w:sz w:val="20"/>
          <w:szCs w:val="20"/>
          <w:lang w:val="nl-NL"/>
        </w:rPr>
        <w:t xml:space="preserve">de transparantiemodus oproepen om al het omgevingsgeluid duidelijk te kunnen horen, </w:t>
      </w:r>
      <w:r w:rsidRPr="00C35144">
        <w:rPr>
          <w:b/>
          <w:sz w:val="20"/>
          <w:szCs w:val="20"/>
          <w:lang w:val="nl-NL"/>
        </w:rPr>
        <w:t xml:space="preserve">zonder de noodzaak om de </w:t>
      </w:r>
      <w:r w:rsidR="00167184" w:rsidRPr="00C35144">
        <w:rPr>
          <w:b/>
          <w:sz w:val="20"/>
          <w:szCs w:val="20"/>
          <w:lang w:val="nl-NL"/>
        </w:rPr>
        <w:t xml:space="preserve">oordopjes uit te doen. </w:t>
      </w:r>
      <w:r w:rsidR="00A06FCE" w:rsidRPr="00C35144">
        <w:rPr>
          <w:b/>
          <w:sz w:val="20"/>
          <w:szCs w:val="20"/>
          <w:lang w:val="nl-NL"/>
        </w:rPr>
        <w:t xml:space="preserve">Dit in combinatie met een </w:t>
      </w:r>
      <w:r w:rsidRPr="00C35144">
        <w:rPr>
          <w:b/>
          <w:sz w:val="20"/>
          <w:szCs w:val="20"/>
          <w:lang w:val="nl-NL"/>
        </w:rPr>
        <w:t xml:space="preserve">batterijwerkduur van acht uur </w:t>
      </w:r>
      <w:r w:rsidR="00167184" w:rsidRPr="00C35144">
        <w:rPr>
          <w:b/>
          <w:sz w:val="20"/>
          <w:szCs w:val="20"/>
          <w:lang w:val="nl-NL"/>
        </w:rPr>
        <w:t>of</w:t>
      </w:r>
      <w:r w:rsidRPr="00C35144">
        <w:rPr>
          <w:b/>
          <w:sz w:val="20"/>
          <w:szCs w:val="20"/>
          <w:lang w:val="nl-NL"/>
        </w:rPr>
        <w:t xml:space="preserve"> </w:t>
      </w:r>
      <w:r w:rsidR="00167184" w:rsidRPr="00C35144">
        <w:rPr>
          <w:b/>
          <w:sz w:val="20"/>
          <w:szCs w:val="20"/>
          <w:lang w:val="nl-NL"/>
        </w:rPr>
        <w:t xml:space="preserve">meer dan 24 uur na opladen in de meegeleverde oplaadcase </w:t>
      </w:r>
      <w:r w:rsidR="00A06FCE" w:rsidRPr="00C35144">
        <w:rPr>
          <w:b/>
          <w:sz w:val="20"/>
          <w:szCs w:val="20"/>
          <w:lang w:val="nl-NL"/>
        </w:rPr>
        <w:t xml:space="preserve">maakt de </w:t>
      </w:r>
      <w:r w:rsidR="00CD15A7" w:rsidRPr="00C35144">
        <w:rPr>
          <w:b/>
          <w:sz w:val="20"/>
          <w:szCs w:val="20"/>
          <w:lang w:val="nl-NL"/>
        </w:rPr>
        <w:t>REAL</w:t>
      </w:r>
      <w:r w:rsidR="00CD15A7" w:rsidRPr="00C35144">
        <w:rPr>
          <w:b/>
          <w:spacing w:val="-4"/>
          <w:sz w:val="20"/>
          <w:szCs w:val="20"/>
          <w:lang w:val="nl-NL"/>
        </w:rPr>
        <w:t xml:space="preserve"> </w:t>
      </w:r>
      <w:r w:rsidR="00CD15A7" w:rsidRPr="00C35144">
        <w:rPr>
          <w:b/>
          <w:sz w:val="20"/>
          <w:szCs w:val="20"/>
          <w:lang w:val="nl-NL"/>
        </w:rPr>
        <w:t xml:space="preserve">BLUE TWS 2 </w:t>
      </w:r>
      <w:r w:rsidR="00A06FCE" w:rsidRPr="00C35144">
        <w:rPr>
          <w:b/>
          <w:sz w:val="20"/>
          <w:szCs w:val="20"/>
          <w:lang w:val="nl-NL"/>
        </w:rPr>
        <w:t xml:space="preserve">tot een </w:t>
      </w:r>
      <w:r w:rsidR="00167184" w:rsidRPr="00C35144">
        <w:rPr>
          <w:b/>
          <w:sz w:val="20"/>
          <w:szCs w:val="20"/>
          <w:lang w:val="nl-NL"/>
        </w:rPr>
        <w:t xml:space="preserve">echte </w:t>
      </w:r>
      <w:r w:rsidRPr="00C35144">
        <w:rPr>
          <w:b/>
          <w:sz w:val="20"/>
          <w:szCs w:val="20"/>
          <w:lang w:val="nl-NL"/>
        </w:rPr>
        <w:t>alleskunner.</w:t>
      </w:r>
    </w:p>
    <w:p w14:paraId="69050B6F" w14:textId="77777777" w:rsidR="00CD15A7" w:rsidRPr="00C35144" w:rsidRDefault="00CD15A7" w:rsidP="00C35144">
      <w:pPr>
        <w:spacing w:line="360" w:lineRule="auto"/>
        <w:rPr>
          <w:sz w:val="20"/>
          <w:szCs w:val="20"/>
          <w:lang w:val="nl-NL"/>
        </w:rPr>
      </w:pPr>
    </w:p>
    <w:p w14:paraId="3C1FBF92" w14:textId="1C987170" w:rsidR="00CD15A7" w:rsidRPr="00C35144" w:rsidRDefault="005030D0" w:rsidP="00C35144">
      <w:pPr>
        <w:spacing w:line="360" w:lineRule="auto"/>
        <w:rPr>
          <w:b/>
          <w:sz w:val="20"/>
          <w:szCs w:val="20"/>
          <w:lang w:val="nl-NL"/>
        </w:rPr>
      </w:pPr>
      <w:r w:rsidRPr="00C35144">
        <w:rPr>
          <w:b/>
          <w:sz w:val="20"/>
          <w:szCs w:val="20"/>
          <w:lang w:val="nl-NL"/>
        </w:rPr>
        <w:t>Feiten in vogelvlucht</w:t>
      </w:r>
      <w:r w:rsidR="00CD15A7" w:rsidRPr="00C35144">
        <w:rPr>
          <w:b/>
          <w:spacing w:val="-2"/>
          <w:sz w:val="20"/>
          <w:szCs w:val="20"/>
          <w:lang w:val="nl-NL"/>
        </w:rPr>
        <w:t>:</w:t>
      </w:r>
    </w:p>
    <w:p w14:paraId="2905235A" w14:textId="77777777" w:rsidR="00CD15A7" w:rsidRPr="00C35144" w:rsidRDefault="00167184" w:rsidP="00C35144">
      <w:pPr>
        <w:pStyle w:val="Lijstalinea"/>
        <w:numPr>
          <w:ilvl w:val="0"/>
          <w:numId w:val="2"/>
        </w:numPr>
        <w:spacing w:line="360" w:lineRule="auto"/>
        <w:rPr>
          <w:sz w:val="20"/>
          <w:szCs w:val="20"/>
          <w:lang w:val="nl-NL"/>
        </w:rPr>
      </w:pPr>
      <w:r w:rsidRPr="00C35144">
        <w:rPr>
          <w:sz w:val="20"/>
          <w:szCs w:val="20"/>
          <w:lang w:val="nl-NL"/>
        </w:rPr>
        <w:t>D</w:t>
      </w:r>
      <w:r w:rsidR="005030D0" w:rsidRPr="00C35144">
        <w:rPr>
          <w:sz w:val="20"/>
          <w:szCs w:val="20"/>
          <w:lang w:val="nl-NL"/>
        </w:rPr>
        <w:t xml:space="preserve">raadloze </w:t>
      </w:r>
      <w:r w:rsidRPr="00C35144">
        <w:rPr>
          <w:sz w:val="20"/>
          <w:szCs w:val="20"/>
          <w:lang w:val="nl-NL"/>
        </w:rPr>
        <w:t xml:space="preserve">oordopjes </w:t>
      </w:r>
      <w:r w:rsidR="005030D0" w:rsidRPr="00C35144">
        <w:rPr>
          <w:sz w:val="20"/>
          <w:szCs w:val="20"/>
          <w:lang w:val="nl-NL"/>
        </w:rPr>
        <w:t xml:space="preserve">met digitale hybride active noise cancelling voor efficiënte </w:t>
      </w:r>
      <w:r w:rsidR="00DC5862" w:rsidRPr="00C35144">
        <w:rPr>
          <w:sz w:val="20"/>
          <w:szCs w:val="20"/>
          <w:lang w:val="nl-NL"/>
        </w:rPr>
        <w:t>ruisonderdrukking</w:t>
      </w:r>
    </w:p>
    <w:p w14:paraId="4529F46F" w14:textId="77777777" w:rsidR="00CD15A7" w:rsidRPr="00C35144" w:rsidRDefault="00167184" w:rsidP="00C35144">
      <w:pPr>
        <w:pStyle w:val="Lijstalinea"/>
        <w:numPr>
          <w:ilvl w:val="0"/>
          <w:numId w:val="2"/>
        </w:numPr>
        <w:spacing w:line="360" w:lineRule="auto"/>
        <w:rPr>
          <w:sz w:val="20"/>
          <w:szCs w:val="20"/>
          <w:lang w:val="nl-NL"/>
        </w:rPr>
      </w:pPr>
      <w:r w:rsidRPr="00C35144">
        <w:rPr>
          <w:sz w:val="20"/>
          <w:szCs w:val="20"/>
          <w:lang w:val="nl-NL"/>
        </w:rPr>
        <w:t>G</w:t>
      </w:r>
      <w:r w:rsidR="00A06FCE" w:rsidRPr="00C35144">
        <w:rPr>
          <w:sz w:val="20"/>
          <w:szCs w:val="20"/>
          <w:lang w:val="nl-NL"/>
        </w:rPr>
        <w:t xml:space="preserve">ebruikers kunnen met een druk op een knop de </w:t>
      </w:r>
      <w:r w:rsidR="005030D0" w:rsidRPr="00C35144">
        <w:rPr>
          <w:sz w:val="20"/>
          <w:szCs w:val="20"/>
          <w:lang w:val="nl-NL"/>
        </w:rPr>
        <w:t xml:space="preserve">transparantiemodus </w:t>
      </w:r>
      <w:r w:rsidR="00A06FCE" w:rsidRPr="00C35144">
        <w:rPr>
          <w:sz w:val="20"/>
          <w:szCs w:val="20"/>
          <w:lang w:val="nl-NL"/>
        </w:rPr>
        <w:t xml:space="preserve">activeren om het </w:t>
      </w:r>
      <w:r w:rsidR="005030D0" w:rsidRPr="00C35144">
        <w:rPr>
          <w:sz w:val="20"/>
          <w:szCs w:val="20"/>
          <w:lang w:val="nl-NL"/>
        </w:rPr>
        <w:t xml:space="preserve">omgevingsgeluid </w:t>
      </w:r>
      <w:r w:rsidR="00A06FCE" w:rsidRPr="00C35144">
        <w:rPr>
          <w:sz w:val="20"/>
          <w:szCs w:val="20"/>
          <w:lang w:val="nl-NL"/>
        </w:rPr>
        <w:t xml:space="preserve">duidelijk te horen zonder </w:t>
      </w:r>
      <w:r w:rsidRPr="00C35144">
        <w:rPr>
          <w:sz w:val="20"/>
          <w:szCs w:val="20"/>
          <w:lang w:val="nl-NL"/>
        </w:rPr>
        <w:t>de oordopjes te hoeven verwijderen</w:t>
      </w:r>
    </w:p>
    <w:p w14:paraId="75931DC3" w14:textId="77777777" w:rsidR="005030D0" w:rsidRPr="00C35144" w:rsidRDefault="00CD15A7" w:rsidP="00C35144">
      <w:pPr>
        <w:pStyle w:val="Lijstalinea"/>
        <w:numPr>
          <w:ilvl w:val="0"/>
          <w:numId w:val="2"/>
        </w:numPr>
        <w:spacing w:line="360" w:lineRule="auto"/>
        <w:rPr>
          <w:sz w:val="20"/>
          <w:szCs w:val="20"/>
          <w:lang w:val="nl-NL"/>
        </w:rPr>
      </w:pPr>
      <w:r w:rsidRPr="00C35144">
        <w:rPr>
          <w:sz w:val="20"/>
          <w:szCs w:val="20"/>
          <w:lang w:val="nl-NL"/>
        </w:rPr>
        <w:t>Bluetooth</w:t>
      </w:r>
      <w:r w:rsidRPr="00C35144">
        <w:rPr>
          <w:spacing w:val="-2"/>
          <w:sz w:val="20"/>
          <w:szCs w:val="20"/>
          <w:lang w:val="nl-NL"/>
        </w:rPr>
        <w:t xml:space="preserve"> </w:t>
      </w:r>
      <w:r w:rsidRPr="00C35144">
        <w:rPr>
          <w:sz w:val="20"/>
          <w:szCs w:val="20"/>
          <w:lang w:val="nl-NL"/>
        </w:rPr>
        <w:t>5.2</w:t>
      </w:r>
      <w:r w:rsidRPr="00C35144">
        <w:rPr>
          <w:spacing w:val="-2"/>
          <w:sz w:val="20"/>
          <w:szCs w:val="20"/>
          <w:lang w:val="nl-NL"/>
        </w:rPr>
        <w:t xml:space="preserve"> </w:t>
      </w:r>
      <w:r w:rsidR="005030D0" w:rsidRPr="00C35144">
        <w:rPr>
          <w:sz w:val="20"/>
          <w:szCs w:val="20"/>
          <w:lang w:val="nl-NL"/>
        </w:rPr>
        <w:t xml:space="preserve">met </w:t>
      </w:r>
      <w:r w:rsidRPr="00C35144">
        <w:rPr>
          <w:sz w:val="20"/>
          <w:szCs w:val="20"/>
          <w:lang w:val="nl-NL"/>
        </w:rPr>
        <w:t>AAC</w:t>
      </w:r>
      <w:r w:rsidRPr="00C35144">
        <w:rPr>
          <w:spacing w:val="-2"/>
          <w:sz w:val="20"/>
          <w:szCs w:val="20"/>
          <w:lang w:val="nl-NL"/>
        </w:rPr>
        <w:t xml:space="preserve"> </w:t>
      </w:r>
      <w:r w:rsidR="005030D0" w:rsidRPr="00C35144">
        <w:rPr>
          <w:sz w:val="20"/>
          <w:szCs w:val="20"/>
          <w:lang w:val="nl-NL"/>
        </w:rPr>
        <w:t xml:space="preserve">voor het streamen van muziek </w:t>
      </w:r>
      <w:r w:rsidR="00A06FCE" w:rsidRPr="00C35144">
        <w:rPr>
          <w:sz w:val="20"/>
          <w:szCs w:val="20"/>
          <w:lang w:val="nl-NL"/>
        </w:rPr>
        <w:t xml:space="preserve">in cd-kwaliteit </w:t>
      </w:r>
      <w:r w:rsidR="005030D0" w:rsidRPr="00C35144">
        <w:rPr>
          <w:sz w:val="20"/>
          <w:szCs w:val="20"/>
          <w:lang w:val="nl-NL"/>
        </w:rPr>
        <w:t xml:space="preserve">via onder meer </w:t>
      </w:r>
      <w:r w:rsidRPr="00C35144">
        <w:rPr>
          <w:sz w:val="20"/>
          <w:szCs w:val="20"/>
          <w:lang w:val="nl-NL"/>
        </w:rPr>
        <w:t>Spotify,</w:t>
      </w:r>
      <w:r w:rsidRPr="00C35144">
        <w:rPr>
          <w:spacing w:val="-2"/>
          <w:sz w:val="20"/>
          <w:szCs w:val="20"/>
          <w:lang w:val="nl-NL"/>
        </w:rPr>
        <w:t xml:space="preserve"> </w:t>
      </w:r>
      <w:r w:rsidRPr="00C35144">
        <w:rPr>
          <w:sz w:val="20"/>
          <w:szCs w:val="20"/>
          <w:lang w:val="nl-NL"/>
        </w:rPr>
        <w:t>Amazon</w:t>
      </w:r>
      <w:r w:rsidR="00532E09" w:rsidRPr="00C35144">
        <w:rPr>
          <w:spacing w:val="40"/>
          <w:sz w:val="20"/>
          <w:szCs w:val="20"/>
          <w:lang w:val="nl-NL"/>
        </w:rPr>
        <w:t xml:space="preserve"> </w:t>
      </w:r>
      <w:r w:rsidRPr="00C35144">
        <w:rPr>
          <w:sz w:val="20"/>
          <w:szCs w:val="20"/>
          <w:lang w:val="nl-NL"/>
        </w:rPr>
        <w:t>Music, YouTube</w:t>
      </w:r>
      <w:r w:rsidR="005030D0" w:rsidRPr="00C35144">
        <w:rPr>
          <w:sz w:val="20"/>
          <w:szCs w:val="20"/>
          <w:lang w:val="nl-NL"/>
        </w:rPr>
        <w:t xml:space="preserve"> en </w:t>
      </w:r>
      <w:r w:rsidRPr="00C35144">
        <w:rPr>
          <w:sz w:val="20"/>
          <w:szCs w:val="20"/>
          <w:lang w:val="nl-NL"/>
        </w:rPr>
        <w:t>Apple Music</w:t>
      </w:r>
    </w:p>
    <w:p w14:paraId="27E9C112" w14:textId="77777777" w:rsidR="00CD15A7" w:rsidRPr="00C35144" w:rsidRDefault="00167184" w:rsidP="00C35144">
      <w:pPr>
        <w:pStyle w:val="Lijstalinea"/>
        <w:numPr>
          <w:ilvl w:val="0"/>
          <w:numId w:val="2"/>
        </w:numPr>
        <w:spacing w:line="360" w:lineRule="auto"/>
        <w:rPr>
          <w:sz w:val="20"/>
          <w:szCs w:val="20"/>
          <w:lang w:val="nl-NL"/>
        </w:rPr>
      </w:pPr>
      <w:r w:rsidRPr="00C35144">
        <w:rPr>
          <w:sz w:val="20"/>
          <w:szCs w:val="20"/>
          <w:lang w:val="nl-NL"/>
        </w:rPr>
        <w:t>L</w:t>
      </w:r>
      <w:r w:rsidR="005030D0" w:rsidRPr="00C35144">
        <w:rPr>
          <w:sz w:val="20"/>
          <w:szCs w:val="20"/>
          <w:lang w:val="nl-NL"/>
        </w:rPr>
        <w:t>ipsynchro</w:t>
      </w:r>
      <w:r w:rsidRPr="00C35144">
        <w:rPr>
          <w:sz w:val="20"/>
          <w:szCs w:val="20"/>
          <w:lang w:val="nl-NL"/>
        </w:rPr>
        <w:t xml:space="preserve">on </w:t>
      </w:r>
      <w:r w:rsidR="005030D0" w:rsidRPr="00C35144">
        <w:rPr>
          <w:sz w:val="20"/>
          <w:szCs w:val="20"/>
          <w:lang w:val="nl-NL"/>
        </w:rPr>
        <w:t>videogeluid</w:t>
      </w:r>
    </w:p>
    <w:p w14:paraId="4DA09380" w14:textId="537E8F9D" w:rsidR="00CD15A7" w:rsidRPr="00C35144" w:rsidRDefault="00167184" w:rsidP="00C35144">
      <w:pPr>
        <w:pStyle w:val="Lijstalinea"/>
        <w:numPr>
          <w:ilvl w:val="0"/>
          <w:numId w:val="2"/>
        </w:numPr>
        <w:spacing w:line="360" w:lineRule="auto"/>
        <w:rPr>
          <w:sz w:val="20"/>
          <w:szCs w:val="20"/>
          <w:lang w:val="nl-NL"/>
        </w:rPr>
      </w:pPr>
      <w:r w:rsidRPr="00C35144">
        <w:rPr>
          <w:sz w:val="20"/>
          <w:szCs w:val="20"/>
          <w:lang w:val="nl-NL"/>
        </w:rPr>
        <w:t>L</w:t>
      </w:r>
      <w:r w:rsidR="005030D0" w:rsidRPr="00C35144">
        <w:rPr>
          <w:sz w:val="20"/>
          <w:szCs w:val="20"/>
          <w:lang w:val="nl-NL"/>
        </w:rPr>
        <w:t>ineaire HD-drivers met grote membranen van 12 mm voor een extra breed frequentie</w:t>
      </w:r>
      <w:r w:rsidRPr="00C35144">
        <w:rPr>
          <w:sz w:val="20"/>
          <w:szCs w:val="20"/>
          <w:lang w:val="nl-NL"/>
        </w:rPr>
        <w:t>bereik</w:t>
      </w:r>
      <w:r w:rsidR="005030D0" w:rsidRPr="00C35144">
        <w:rPr>
          <w:sz w:val="20"/>
          <w:szCs w:val="20"/>
          <w:lang w:val="nl-NL"/>
        </w:rPr>
        <w:t xml:space="preserve">, </w:t>
      </w:r>
      <w:r w:rsidR="00A06FCE" w:rsidRPr="00C35144">
        <w:rPr>
          <w:sz w:val="20"/>
          <w:szCs w:val="20"/>
          <w:lang w:val="nl-NL"/>
        </w:rPr>
        <w:t>nauwkeurige</w:t>
      </w:r>
      <w:r w:rsidRPr="00C35144">
        <w:rPr>
          <w:sz w:val="20"/>
          <w:szCs w:val="20"/>
          <w:lang w:val="nl-NL"/>
        </w:rPr>
        <w:t xml:space="preserve"> weergave van</w:t>
      </w:r>
      <w:r w:rsidR="00A06FCE" w:rsidRPr="00C35144">
        <w:rPr>
          <w:sz w:val="20"/>
          <w:szCs w:val="20"/>
          <w:lang w:val="nl-NL"/>
        </w:rPr>
        <w:t xml:space="preserve"> </w:t>
      </w:r>
      <w:r w:rsidR="005030D0" w:rsidRPr="00C35144">
        <w:rPr>
          <w:sz w:val="20"/>
          <w:szCs w:val="20"/>
          <w:lang w:val="nl-NL"/>
        </w:rPr>
        <w:t xml:space="preserve">hoge </w:t>
      </w:r>
      <w:r w:rsidR="00A06FCE" w:rsidRPr="00C35144">
        <w:rPr>
          <w:sz w:val="20"/>
          <w:szCs w:val="20"/>
          <w:lang w:val="nl-NL"/>
        </w:rPr>
        <w:t xml:space="preserve">tonen, </w:t>
      </w:r>
      <w:r w:rsidR="005030D0" w:rsidRPr="00C35144">
        <w:rPr>
          <w:sz w:val="20"/>
          <w:szCs w:val="20"/>
          <w:lang w:val="nl-NL"/>
        </w:rPr>
        <w:t>warm</w:t>
      </w:r>
      <w:r w:rsidR="00A06FCE" w:rsidRPr="00C35144">
        <w:rPr>
          <w:sz w:val="20"/>
          <w:szCs w:val="20"/>
          <w:lang w:val="nl-NL"/>
        </w:rPr>
        <w:t xml:space="preserve">e </w:t>
      </w:r>
      <w:proofErr w:type="spellStart"/>
      <w:r w:rsidRPr="00C35144">
        <w:rPr>
          <w:sz w:val="20"/>
          <w:szCs w:val="20"/>
          <w:lang w:val="nl-NL"/>
        </w:rPr>
        <w:t>middentone</w:t>
      </w:r>
      <w:r w:rsidR="004C5D5C" w:rsidRPr="00C35144">
        <w:rPr>
          <w:sz w:val="20"/>
          <w:szCs w:val="20"/>
          <w:lang w:val="nl-NL"/>
        </w:rPr>
        <w:t>n</w:t>
      </w:r>
      <w:proofErr w:type="spellEnd"/>
      <w:r w:rsidR="006F6B5F" w:rsidRPr="00C35144">
        <w:rPr>
          <w:sz w:val="20"/>
          <w:szCs w:val="20"/>
          <w:lang w:val="nl-NL"/>
        </w:rPr>
        <w:t xml:space="preserve"> </w:t>
      </w:r>
      <w:r w:rsidRPr="00C35144">
        <w:rPr>
          <w:sz w:val="20"/>
          <w:szCs w:val="20"/>
          <w:lang w:val="nl-NL"/>
        </w:rPr>
        <w:t xml:space="preserve">en een krachtige bas </w:t>
      </w:r>
      <w:r w:rsidR="005030D0" w:rsidRPr="00C35144">
        <w:rPr>
          <w:sz w:val="20"/>
          <w:szCs w:val="20"/>
          <w:lang w:val="nl-NL"/>
        </w:rPr>
        <w:t xml:space="preserve">tot </w:t>
      </w:r>
      <w:r w:rsidR="00CD15A7" w:rsidRPr="00C35144">
        <w:rPr>
          <w:sz w:val="20"/>
          <w:szCs w:val="20"/>
          <w:lang w:val="nl-NL"/>
        </w:rPr>
        <w:t>10 Hz</w:t>
      </w:r>
    </w:p>
    <w:p w14:paraId="244765AD" w14:textId="77777777" w:rsidR="00CD15A7" w:rsidRPr="00C35144" w:rsidRDefault="00167184" w:rsidP="00C35144">
      <w:pPr>
        <w:pStyle w:val="Lijstalinea"/>
        <w:numPr>
          <w:ilvl w:val="0"/>
          <w:numId w:val="2"/>
        </w:numPr>
        <w:spacing w:line="360" w:lineRule="auto"/>
        <w:rPr>
          <w:sz w:val="20"/>
          <w:szCs w:val="20"/>
          <w:lang w:val="nl-NL"/>
        </w:rPr>
      </w:pPr>
      <w:r w:rsidRPr="00C35144">
        <w:rPr>
          <w:sz w:val="20"/>
          <w:szCs w:val="20"/>
          <w:lang w:val="nl-NL"/>
        </w:rPr>
        <w:t>Met laadcase meer dan 25 uur muziek zonder ANC, meer dan 18 uur met ANC, tot 8 uur muziek op één lading zonder ANC, meer dan 6 uur met ANC</w:t>
      </w:r>
    </w:p>
    <w:p w14:paraId="62145EF5" w14:textId="77777777" w:rsidR="00DC5862" w:rsidRPr="00C35144" w:rsidRDefault="00DC5862" w:rsidP="00C35144">
      <w:pPr>
        <w:pStyle w:val="Lijstalinea"/>
        <w:numPr>
          <w:ilvl w:val="0"/>
          <w:numId w:val="2"/>
        </w:numPr>
        <w:spacing w:line="360" w:lineRule="auto"/>
        <w:rPr>
          <w:sz w:val="20"/>
          <w:szCs w:val="20"/>
          <w:lang w:val="nl-NL"/>
        </w:rPr>
      </w:pPr>
      <w:r w:rsidRPr="00C35144">
        <w:rPr>
          <w:sz w:val="20"/>
          <w:szCs w:val="20"/>
          <w:lang w:val="nl-NL"/>
        </w:rPr>
        <w:t xml:space="preserve">Slimme touchbediening op de oorschelp voor het volume, ANC, de transparantiemodus, het aannemen van telefoontjes en het oproepen van een </w:t>
      </w:r>
      <w:proofErr w:type="spellStart"/>
      <w:r w:rsidRPr="00C35144">
        <w:rPr>
          <w:sz w:val="20"/>
          <w:szCs w:val="20"/>
          <w:lang w:val="nl-NL"/>
        </w:rPr>
        <w:t>spraakassistent</w:t>
      </w:r>
      <w:proofErr w:type="spellEnd"/>
      <w:r w:rsidRPr="00C35144">
        <w:rPr>
          <w:sz w:val="20"/>
          <w:szCs w:val="20"/>
          <w:lang w:val="nl-NL"/>
        </w:rPr>
        <w:t xml:space="preserve"> </w:t>
      </w:r>
    </w:p>
    <w:p w14:paraId="428BD749" w14:textId="77777777" w:rsidR="00DC5862" w:rsidRPr="00C35144" w:rsidRDefault="00DC5862" w:rsidP="00C35144">
      <w:pPr>
        <w:pStyle w:val="Lijstalinea"/>
        <w:numPr>
          <w:ilvl w:val="0"/>
          <w:numId w:val="2"/>
        </w:numPr>
        <w:spacing w:line="360" w:lineRule="auto"/>
        <w:rPr>
          <w:sz w:val="20"/>
          <w:szCs w:val="20"/>
          <w:lang w:val="nl-NL"/>
        </w:rPr>
      </w:pPr>
      <w:r w:rsidRPr="00C35144">
        <w:rPr>
          <w:sz w:val="20"/>
          <w:szCs w:val="20"/>
          <w:lang w:val="nl-NL"/>
        </w:rPr>
        <w:t xml:space="preserve">Spatwaterdicht volgens </w:t>
      </w:r>
      <w:r w:rsidR="00CD15A7" w:rsidRPr="00C35144">
        <w:rPr>
          <w:sz w:val="20"/>
          <w:szCs w:val="20"/>
          <w:lang w:val="nl-NL"/>
        </w:rPr>
        <w:t xml:space="preserve">IPX3, </w:t>
      </w:r>
      <w:r w:rsidR="005030D0" w:rsidRPr="00C35144">
        <w:rPr>
          <w:sz w:val="20"/>
          <w:szCs w:val="20"/>
          <w:lang w:val="nl-NL"/>
        </w:rPr>
        <w:t>bestand tegen lichte regen en zweet tijdens het fitnessen</w:t>
      </w:r>
    </w:p>
    <w:p w14:paraId="09CEF625" w14:textId="77777777" w:rsidR="00CD15A7" w:rsidRPr="00C35144" w:rsidRDefault="00DC5862" w:rsidP="00C35144">
      <w:pPr>
        <w:pStyle w:val="Lijstalinea"/>
        <w:numPr>
          <w:ilvl w:val="0"/>
          <w:numId w:val="2"/>
        </w:numPr>
        <w:spacing w:line="360" w:lineRule="auto"/>
        <w:rPr>
          <w:sz w:val="20"/>
          <w:szCs w:val="20"/>
          <w:lang w:val="nl-NL"/>
        </w:rPr>
      </w:pPr>
      <w:r w:rsidRPr="00C35144">
        <w:rPr>
          <w:sz w:val="20"/>
          <w:szCs w:val="20"/>
          <w:lang w:val="nl-NL"/>
        </w:rPr>
        <w:t>H</w:t>
      </w:r>
      <w:r w:rsidR="005030D0" w:rsidRPr="00C35144">
        <w:rPr>
          <w:sz w:val="20"/>
          <w:szCs w:val="20"/>
          <w:lang w:val="nl-NL"/>
        </w:rPr>
        <w:t xml:space="preserve">andsfree-functie voor draadloos telefoneren via onder meer </w:t>
      </w:r>
      <w:r w:rsidR="00CD15A7" w:rsidRPr="00C35144">
        <w:rPr>
          <w:sz w:val="20"/>
          <w:szCs w:val="20"/>
          <w:lang w:val="nl-NL"/>
        </w:rPr>
        <w:t>Microsoft</w:t>
      </w:r>
      <w:r w:rsidR="00CD15A7" w:rsidRPr="00C35144">
        <w:rPr>
          <w:spacing w:val="-5"/>
          <w:sz w:val="20"/>
          <w:szCs w:val="20"/>
          <w:lang w:val="nl-NL"/>
        </w:rPr>
        <w:t xml:space="preserve"> </w:t>
      </w:r>
      <w:r w:rsidR="00CD15A7" w:rsidRPr="00C35144">
        <w:rPr>
          <w:sz w:val="20"/>
          <w:szCs w:val="20"/>
          <w:lang w:val="nl-NL"/>
        </w:rPr>
        <w:t>Teams,</w:t>
      </w:r>
      <w:r w:rsidR="00CD15A7" w:rsidRPr="00C35144">
        <w:rPr>
          <w:spacing w:val="-5"/>
          <w:sz w:val="20"/>
          <w:szCs w:val="20"/>
          <w:lang w:val="nl-NL"/>
        </w:rPr>
        <w:t xml:space="preserve"> </w:t>
      </w:r>
      <w:r w:rsidR="00CD15A7" w:rsidRPr="00C35144">
        <w:rPr>
          <w:sz w:val="20"/>
          <w:szCs w:val="20"/>
          <w:lang w:val="nl-NL"/>
        </w:rPr>
        <w:t>Skype</w:t>
      </w:r>
      <w:r w:rsidR="005030D0" w:rsidRPr="00C35144">
        <w:rPr>
          <w:sz w:val="20"/>
          <w:szCs w:val="20"/>
          <w:lang w:val="nl-NL"/>
        </w:rPr>
        <w:t xml:space="preserve"> en Zoom</w:t>
      </w:r>
    </w:p>
    <w:p w14:paraId="63C5AF1F" w14:textId="77777777" w:rsidR="00DC5862" w:rsidRPr="00C35144" w:rsidRDefault="00DC5862" w:rsidP="00C35144">
      <w:pPr>
        <w:pStyle w:val="Lijstalinea"/>
        <w:numPr>
          <w:ilvl w:val="0"/>
          <w:numId w:val="2"/>
        </w:numPr>
        <w:spacing w:line="360" w:lineRule="auto"/>
        <w:rPr>
          <w:sz w:val="20"/>
          <w:szCs w:val="20"/>
          <w:lang w:val="nl-NL"/>
        </w:rPr>
      </w:pPr>
      <w:r w:rsidRPr="00C35144">
        <w:rPr>
          <w:sz w:val="20"/>
          <w:szCs w:val="20"/>
          <w:lang w:val="nl-NL"/>
        </w:rPr>
        <w:t xml:space="preserve">Spraakbediening via Google of Siri met optimale spraakverstaanbaarheid </w:t>
      </w:r>
    </w:p>
    <w:p w14:paraId="31DC359E" w14:textId="0B0F9BA4" w:rsidR="00CD15A7" w:rsidRPr="00C35144" w:rsidRDefault="00DC5862" w:rsidP="00C35144">
      <w:pPr>
        <w:pStyle w:val="Lijstalinea"/>
        <w:numPr>
          <w:ilvl w:val="0"/>
          <w:numId w:val="2"/>
        </w:numPr>
        <w:spacing w:line="360" w:lineRule="auto"/>
        <w:rPr>
          <w:sz w:val="20"/>
          <w:szCs w:val="20"/>
          <w:lang w:val="nl-NL"/>
        </w:rPr>
      </w:pPr>
      <w:r w:rsidRPr="00C35144">
        <w:rPr>
          <w:sz w:val="20"/>
          <w:szCs w:val="20"/>
          <w:lang w:val="nl-NL"/>
        </w:rPr>
        <w:t>C</w:t>
      </w:r>
      <w:r w:rsidR="005030D0" w:rsidRPr="00C35144">
        <w:rPr>
          <w:sz w:val="20"/>
          <w:szCs w:val="20"/>
          <w:lang w:val="nl-NL"/>
        </w:rPr>
        <w:t xml:space="preserve">ompatibel met de </w:t>
      </w:r>
      <w:r w:rsidR="00CD15A7" w:rsidRPr="00C35144">
        <w:rPr>
          <w:sz w:val="20"/>
          <w:szCs w:val="20"/>
          <w:lang w:val="nl-NL"/>
        </w:rPr>
        <w:t>Teufel Headphones</w:t>
      </w:r>
      <w:r w:rsidR="004C5D5C" w:rsidRPr="00C35144">
        <w:rPr>
          <w:sz w:val="20"/>
          <w:szCs w:val="20"/>
          <w:lang w:val="nl-NL"/>
        </w:rPr>
        <w:t xml:space="preserve"> </w:t>
      </w:r>
      <w:r w:rsidR="005030D0" w:rsidRPr="00C35144">
        <w:rPr>
          <w:sz w:val="20"/>
          <w:szCs w:val="20"/>
          <w:lang w:val="nl-NL"/>
        </w:rPr>
        <w:t xml:space="preserve">app voor aanvullende </w:t>
      </w:r>
      <w:r w:rsidR="00A06FCE" w:rsidRPr="00C35144">
        <w:rPr>
          <w:sz w:val="20"/>
          <w:szCs w:val="20"/>
          <w:lang w:val="nl-NL"/>
        </w:rPr>
        <w:t xml:space="preserve">audiofuncties en instellingsmogelijkheden, </w:t>
      </w:r>
      <w:r w:rsidR="005030D0" w:rsidRPr="00C35144">
        <w:rPr>
          <w:sz w:val="20"/>
          <w:szCs w:val="20"/>
          <w:lang w:val="nl-NL"/>
        </w:rPr>
        <w:t xml:space="preserve">weergave van </w:t>
      </w:r>
      <w:r w:rsidRPr="00C35144">
        <w:rPr>
          <w:sz w:val="20"/>
          <w:szCs w:val="20"/>
          <w:lang w:val="nl-NL"/>
        </w:rPr>
        <w:t xml:space="preserve">het batterijniveau </w:t>
      </w:r>
      <w:r w:rsidR="005030D0" w:rsidRPr="00C35144">
        <w:rPr>
          <w:sz w:val="20"/>
          <w:szCs w:val="20"/>
          <w:lang w:val="nl-NL"/>
        </w:rPr>
        <w:t xml:space="preserve">in </w:t>
      </w:r>
      <w:r w:rsidR="00CD15A7" w:rsidRPr="00C35144">
        <w:rPr>
          <w:sz w:val="20"/>
          <w:szCs w:val="20"/>
          <w:lang w:val="nl-NL"/>
        </w:rPr>
        <w:t xml:space="preserve">iOS </w:t>
      </w:r>
      <w:r w:rsidR="005030D0" w:rsidRPr="00C35144">
        <w:rPr>
          <w:sz w:val="20"/>
          <w:szCs w:val="20"/>
          <w:lang w:val="nl-NL"/>
        </w:rPr>
        <w:t xml:space="preserve">en </w:t>
      </w:r>
      <w:r w:rsidR="00CD15A7" w:rsidRPr="00C35144">
        <w:rPr>
          <w:sz w:val="20"/>
          <w:szCs w:val="20"/>
          <w:lang w:val="nl-NL"/>
        </w:rPr>
        <w:t xml:space="preserve">Android </w:t>
      </w:r>
      <w:r w:rsidR="005030D0" w:rsidRPr="00C35144">
        <w:rPr>
          <w:sz w:val="20"/>
          <w:szCs w:val="20"/>
          <w:lang w:val="nl-NL"/>
        </w:rPr>
        <w:t xml:space="preserve">en op </w:t>
      </w:r>
      <w:r w:rsidRPr="00C35144">
        <w:rPr>
          <w:sz w:val="20"/>
          <w:szCs w:val="20"/>
          <w:lang w:val="nl-NL"/>
        </w:rPr>
        <w:t>de oplaadcase</w:t>
      </w:r>
    </w:p>
    <w:p w14:paraId="6801C3D1" w14:textId="77777777" w:rsidR="00CD15A7" w:rsidRPr="00C35144" w:rsidRDefault="00DC5862" w:rsidP="00C35144">
      <w:pPr>
        <w:pStyle w:val="Lijstalinea"/>
        <w:numPr>
          <w:ilvl w:val="0"/>
          <w:numId w:val="2"/>
        </w:numPr>
        <w:spacing w:line="360" w:lineRule="auto"/>
        <w:rPr>
          <w:sz w:val="20"/>
          <w:szCs w:val="20"/>
          <w:lang w:val="nl-NL"/>
        </w:rPr>
      </w:pPr>
      <w:r w:rsidRPr="00C35144">
        <w:rPr>
          <w:sz w:val="20"/>
          <w:szCs w:val="20"/>
          <w:lang w:val="nl-NL"/>
        </w:rPr>
        <w:t>Automatische koppeling bij het openen van de oplaadcase</w:t>
      </w:r>
    </w:p>
    <w:p w14:paraId="26C20577" w14:textId="520585C3" w:rsidR="00CD15A7" w:rsidRPr="00C35144" w:rsidRDefault="00DC5862" w:rsidP="00C35144">
      <w:pPr>
        <w:pStyle w:val="Lijstalinea"/>
        <w:numPr>
          <w:ilvl w:val="0"/>
          <w:numId w:val="2"/>
        </w:numPr>
        <w:spacing w:line="360" w:lineRule="auto"/>
        <w:rPr>
          <w:sz w:val="20"/>
          <w:szCs w:val="20"/>
          <w:lang w:val="nl-NL"/>
        </w:rPr>
      </w:pPr>
      <w:r w:rsidRPr="00C35144">
        <w:rPr>
          <w:sz w:val="20"/>
          <w:szCs w:val="20"/>
          <w:lang w:val="nl-NL"/>
        </w:rPr>
        <w:t xml:space="preserve">Speciaal gevormde </w:t>
      </w:r>
      <w:r w:rsidR="00BD75F2" w:rsidRPr="00C35144">
        <w:rPr>
          <w:rFonts w:eastAsiaTheme="minorHAnsi"/>
          <w:color w:val="000000"/>
          <w:sz w:val="20"/>
          <w:szCs w:val="20"/>
          <w:lang w:val="nl-NL"/>
        </w:rPr>
        <w:t xml:space="preserve">paddenstoelvormige </w:t>
      </w:r>
      <w:r w:rsidR="006F6B5F" w:rsidRPr="00C35144">
        <w:rPr>
          <w:sz w:val="20"/>
          <w:szCs w:val="20"/>
          <w:lang w:val="nl-NL"/>
        </w:rPr>
        <w:t xml:space="preserve">oordopjes </w:t>
      </w:r>
      <w:r w:rsidR="005030D0" w:rsidRPr="00C35144">
        <w:rPr>
          <w:sz w:val="20"/>
          <w:szCs w:val="20"/>
          <w:lang w:val="nl-NL"/>
        </w:rPr>
        <w:t xml:space="preserve">in vijf maten </w:t>
      </w:r>
      <w:r w:rsidR="00CD15A7" w:rsidRPr="00C35144">
        <w:rPr>
          <w:sz w:val="20"/>
          <w:szCs w:val="20"/>
          <w:lang w:val="nl-NL"/>
        </w:rPr>
        <w:t xml:space="preserve">(XS, S, M, L, XL) </w:t>
      </w:r>
      <w:r w:rsidR="005030D0" w:rsidRPr="00C35144">
        <w:rPr>
          <w:sz w:val="20"/>
          <w:szCs w:val="20"/>
          <w:lang w:val="nl-NL"/>
        </w:rPr>
        <w:t xml:space="preserve">van </w:t>
      </w:r>
      <w:r w:rsidRPr="00C35144">
        <w:rPr>
          <w:sz w:val="20"/>
          <w:szCs w:val="20"/>
          <w:lang w:val="nl-NL"/>
        </w:rPr>
        <w:t>antibacteriële siliconen voor een nauwsluitende, comfortabele pasvorm</w:t>
      </w:r>
    </w:p>
    <w:p w14:paraId="1867B0CE" w14:textId="2FCD829C" w:rsidR="00CD15A7" w:rsidRPr="00C35144" w:rsidRDefault="00DC5862" w:rsidP="00C35144">
      <w:pPr>
        <w:pStyle w:val="Lijstalinea"/>
        <w:numPr>
          <w:ilvl w:val="0"/>
          <w:numId w:val="2"/>
        </w:numPr>
        <w:spacing w:line="360" w:lineRule="auto"/>
        <w:rPr>
          <w:sz w:val="20"/>
          <w:szCs w:val="20"/>
          <w:u w:val="single" w:color="2A17BA"/>
          <w:lang w:val="nl-NL"/>
        </w:rPr>
      </w:pPr>
      <w:r w:rsidRPr="00C35144">
        <w:rPr>
          <w:sz w:val="20"/>
          <w:szCs w:val="20"/>
          <w:lang w:val="nl-NL"/>
        </w:rPr>
        <w:t>P</w:t>
      </w:r>
      <w:r w:rsidR="00833730" w:rsidRPr="00C35144">
        <w:rPr>
          <w:sz w:val="20"/>
          <w:szCs w:val="20"/>
          <w:lang w:val="nl-NL"/>
        </w:rPr>
        <w:t xml:space="preserve">er direct verkrijgbaar in de kleuren </w:t>
      </w:r>
      <w:r w:rsidR="00CD15A7" w:rsidRPr="00C35144">
        <w:rPr>
          <w:sz w:val="20"/>
          <w:szCs w:val="20"/>
          <w:lang w:val="nl-NL"/>
        </w:rPr>
        <w:t xml:space="preserve">Night Black </w:t>
      </w:r>
      <w:r w:rsidR="00833730" w:rsidRPr="00C35144">
        <w:rPr>
          <w:sz w:val="20"/>
          <w:szCs w:val="20"/>
          <w:lang w:val="nl-NL"/>
        </w:rPr>
        <w:t xml:space="preserve">en </w:t>
      </w:r>
      <w:r w:rsidR="00CD15A7" w:rsidRPr="00C35144">
        <w:rPr>
          <w:sz w:val="20"/>
          <w:szCs w:val="20"/>
          <w:lang w:val="nl-NL"/>
        </w:rPr>
        <w:t xml:space="preserve">Pure White </w:t>
      </w:r>
      <w:r w:rsidR="00833730" w:rsidRPr="00C35144">
        <w:rPr>
          <w:sz w:val="20"/>
          <w:szCs w:val="20"/>
          <w:lang w:val="nl-NL"/>
        </w:rPr>
        <w:t xml:space="preserve">voor </w:t>
      </w:r>
      <w:r w:rsidR="00955C65" w:rsidRPr="00C35144">
        <w:rPr>
          <w:sz w:val="20"/>
          <w:szCs w:val="20"/>
          <w:lang w:val="nl-NL"/>
        </w:rPr>
        <w:t>€</w:t>
      </w:r>
      <w:r w:rsidR="00CD15A7" w:rsidRPr="00C35144">
        <w:rPr>
          <w:sz w:val="20"/>
          <w:szCs w:val="20"/>
          <w:lang w:val="nl-NL"/>
        </w:rPr>
        <w:t xml:space="preserve">149,99 </w:t>
      </w:r>
      <w:r w:rsidR="00833730" w:rsidRPr="00C35144">
        <w:rPr>
          <w:sz w:val="20"/>
          <w:szCs w:val="20"/>
          <w:lang w:val="nl-NL"/>
        </w:rPr>
        <w:t xml:space="preserve">euro </w:t>
      </w:r>
      <w:r w:rsidR="00BD75F2" w:rsidRPr="00C35144">
        <w:rPr>
          <w:sz w:val="20"/>
          <w:szCs w:val="20"/>
          <w:lang w:val="nl-NL"/>
        </w:rPr>
        <w:t xml:space="preserve">op </w:t>
      </w:r>
      <w:hyperlink r:id="rId6" w:history="1">
        <w:r w:rsidR="00C35144">
          <w:rPr>
            <w:rStyle w:val="Hyperlink"/>
            <w:sz w:val="20"/>
            <w:szCs w:val="20"/>
            <w:lang w:val="nl-NL"/>
          </w:rPr>
          <w:t>http://www.teufelaudio.be/</w:t>
        </w:r>
      </w:hyperlink>
      <w:r w:rsidR="00BD75F2" w:rsidRPr="00C35144">
        <w:rPr>
          <w:sz w:val="20"/>
          <w:szCs w:val="20"/>
          <w:lang w:val="nl-NL"/>
        </w:rPr>
        <w:t xml:space="preserve"> </w:t>
      </w:r>
    </w:p>
    <w:p w14:paraId="7AE046FA" w14:textId="47E09FC1" w:rsidR="00CD15A7" w:rsidRPr="00C35144" w:rsidRDefault="00833730" w:rsidP="00C35144">
      <w:pPr>
        <w:spacing w:line="360" w:lineRule="auto"/>
        <w:rPr>
          <w:b/>
          <w:sz w:val="20"/>
          <w:szCs w:val="20"/>
          <w:lang w:val="nl-NL"/>
        </w:rPr>
      </w:pPr>
      <w:r w:rsidRPr="00C35144">
        <w:rPr>
          <w:b/>
          <w:sz w:val="20"/>
          <w:szCs w:val="20"/>
          <w:lang w:val="nl-NL"/>
        </w:rPr>
        <w:lastRenderedPageBreak/>
        <w:t>Ongest</w:t>
      </w:r>
      <w:r w:rsidR="00A06FCE" w:rsidRPr="00C35144">
        <w:rPr>
          <w:b/>
          <w:sz w:val="20"/>
          <w:szCs w:val="20"/>
          <w:lang w:val="nl-NL"/>
        </w:rPr>
        <w:t>oo</w:t>
      </w:r>
      <w:r w:rsidRPr="00C35144">
        <w:rPr>
          <w:b/>
          <w:sz w:val="20"/>
          <w:szCs w:val="20"/>
          <w:lang w:val="nl-NL"/>
        </w:rPr>
        <w:t>rd van de rust genieten</w:t>
      </w:r>
    </w:p>
    <w:p w14:paraId="090FE327" w14:textId="523F7834" w:rsidR="00CD15A7" w:rsidRPr="00C35144" w:rsidRDefault="00833730" w:rsidP="00C35144">
      <w:pPr>
        <w:spacing w:line="360" w:lineRule="auto"/>
        <w:rPr>
          <w:spacing w:val="-1"/>
          <w:sz w:val="20"/>
          <w:szCs w:val="20"/>
          <w:lang w:val="nl-NL"/>
        </w:rPr>
      </w:pPr>
      <w:r w:rsidRPr="00C35144">
        <w:rPr>
          <w:sz w:val="20"/>
          <w:szCs w:val="20"/>
          <w:lang w:val="nl-NL"/>
        </w:rPr>
        <w:t xml:space="preserve">De actieve </w:t>
      </w:r>
      <w:r w:rsidR="00DC5862" w:rsidRPr="00C35144">
        <w:rPr>
          <w:sz w:val="20"/>
          <w:szCs w:val="20"/>
          <w:lang w:val="nl-NL"/>
        </w:rPr>
        <w:t>ruisonderdrukking</w:t>
      </w:r>
      <w:r w:rsidRPr="00C35144">
        <w:rPr>
          <w:sz w:val="20"/>
          <w:szCs w:val="20"/>
          <w:lang w:val="nl-NL"/>
        </w:rPr>
        <w:t xml:space="preserve"> in de </w:t>
      </w:r>
      <w:r w:rsidR="00CD15A7" w:rsidRPr="00C35144">
        <w:rPr>
          <w:sz w:val="20"/>
          <w:szCs w:val="20"/>
          <w:lang w:val="nl-NL"/>
        </w:rPr>
        <w:t>REAL</w:t>
      </w:r>
      <w:r w:rsidR="00CD15A7" w:rsidRPr="00C35144">
        <w:rPr>
          <w:spacing w:val="-6"/>
          <w:sz w:val="20"/>
          <w:szCs w:val="20"/>
          <w:lang w:val="nl-NL"/>
        </w:rPr>
        <w:t xml:space="preserve"> </w:t>
      </w:r>
      <w:r w:rsidR="00CD15A7" w:rsidRPr="00C35144">
        <w:rPr>
          <w:sz w:val="20"/>
          <w:szCs w:val="20"/>
          <w:lang w:val="nl-NL"/>
        </w:rPr>
        <w:t>BLUE</w:t>
      </w:r>
      <w:r w:rsidR="00CD15A7" w:rsidRPr="00C35144">
        <w:rPr>
          <w:spacing w:val="-1"/>
          <w:sz w:val="20"/>
          <w:szCs w:val="20"/>
          <w:lang w:val="nl-NL"/>
        </w:rPr>
        <w:t xml:space="preserve"> </w:t>
      </w:r>
      <w:r w:rsidR="00CD15A7" w:rsidRPr="00C35144">
        <w:rPr>
          <w:sz w:val="20"/>
          <w:szCs w:val="20"/>
          <w:lang w:val="nl-NL"/>
        </w:rPr>
        <w:t>TWS</w:t>
      </w:r>
      <w:r w:rsidR="00CD15A7" w:rsidRPr="00C35144">
        <w:rPr>
          <w:spacing w:val="-1"/>
          <w:sz w:val="20"/>
          <w:szCs w:val="20"/>
          <w:lang w:val="nl-NL"/>
        </w:rPr>
        <w:t xml:space="preserve"> </w:t>
      </w:r>
      <w:r w:rsidR="00CD15A7" w:rsidRPr="00C35144">
        <w:rPr>
          <w:sz w:val="20"/>
          <w:szCs w:val="20"/>
          <w:lang w:val="nl-NL"/>
        </w:rPr>
        <w:t>2</w:t>
      </w:r>
      <w:r w:rsidR="00CD15A7" w:rsidRPr="00C35144">
        <w:rPr>
          <w:spacing w:val="-1"/>
          <w:sz w:val="20"/>
          <w:szCs w:val="20"/>
          <w:lang w:val="nl-NL"/>
        </w:rPr>
        <w:t xml:space="preserve"> </w:t>
      </w:r>
      <w:r w:rsidRPr="00C35144">
        <w:rPr>
          <w:spacing w:val="-1"/>
          <w:sz w:val="20"/>
          <w:szCs w:val="20"/>
          <w:lang w:val="nl-NL"/>
        </w:rPr>
        <w:t xml:space="preserve">zorgt met een simpele druk op de knop voor paradijselijke rust. Twee microfoons per </w:t>
      </w:r>
      <w:r w:rsidR="00DC5862" w:rsidRPr="00C35144">
        <w:rPr>
          <w:spacing w:val="-1"/>
          <w:sz w:val="20"/>
          <w:szCs w:val="20"/>
          <w:lang w:val="nl-NL"/>
        </w:rPr>
        <w:t xml:space="preserve">oordopje </w:t>
      </w:r>
      <w:r w:rsidR="00865FBD" w:rsidRPr="00C35144">
        <w:rPr>
          <w:spacing w:val="-1"/>
          <w:sz w:val="20"/>
          <w:szCs w:val="20"/>
          <w:lang w:val="nl-NL"/>
        </w:rPr>
        <w:t xml:space="preserve">leggen nauwkeurig </w:t>
      </w:r>
      <w:r w:rsidRPr="00C35144">
        <w:rPr>
          <w:spacing w:val="-1"/>
          <w:sz w:val="20"/>
          <w:szCs w:val="20"/>
          <w:lang w:val="nl-NL"/>
        </w:rPr>
        <w:t xml:space="preserve">het omgevingsgeluid </w:t>
      </w:r>
      <w:r w:rsidR="00865FBD" w:rsidRPr="00C35144">
        <w:rPr>
          <w:spacing w:val="-1"/>
          <w:sz w:val="20"/>
          <w:szCs w:val="20"/>
          <w:lang w:val="nl-NL"/>
        </w:rPr>
        <w:t xml:space="preserve">vast. Aan de hand van deze informatie </w:t>
      </w:r>
      <w:r w:rsidRPr="00C35144">
        <w:rPr>
          <w:spacing w:val="-1"/>
          <w:sz w:val="20"/>
          <w:szCs w:val="20"/>
          <w:lang w:val="nl-NL"/>
        </w:rPr>
        <w:t xml:space="preserve">genereert </w:t>
      </w:r>
      <w:r w:rsidRPr="00C35144">
        <w:rPr>
          <w:sz w:val="20"/>
          <w:szCs w:val="20"/>
          <w:lang w:val="nl-NL"/>
        </w:rPr>
        <w:t xml:space="preserve">de </w:t>
      </w:r>
      <w:r w:rsidR="00CD15A7" w:rsidRPr="00C35144">
        <w:rPr>
          <w:sz w:val="20"/>
          <w:szCs w:val="20"/>
          <w:lang w:val="nl-NL"/>
        </w:rPr>
        <w:t>REAL</w:t>
      </w:r>
      <w:r w:rsidR="00CD15A7" w:rsidRPr="00C35144">
        <w:rPr>
          <w:spacing w:val="-4"/>
          <w:sz w:val="20"/>
          <w:szCs w:val="20"/>
          <w:lang w:val="nl-NL"/>
        </w:rPr>
        <w:t xml:space="preserve"> </w:t>
      </w:r>
      <w:r w:rsidR="00CD15A7" w:rsidRPr="00C35144">
        <w:rPr>
          <w:sz w:val="20"/>
          <w:szCs w:val="20"/>
          <w:lang w:val="nl-NL"/>
        </w:rPr>
        <w:t xml:space="preserve">BLUE TWS 2 </w:t>
      </w:r>
      <w:r w:rsidRPr="00C35144">
        <w:rPr>
          <w:sz w:val="20"/>
          <w:szCs w:val="20"/>
          <w:lang w:val="nl-NL"/>
        </w:rPr>
        <w:t xml:space="preserve">in real time een overeenkomstig compenserend geluid. </w:t>
      </w:r>
      <w:r w:rsidR="00865FBD" w:rsidRPr="00C35144">
        <w:rPr>
          <w:sz w:val="20"/>
          <w:szCs w:val="20"/>
          <w:lang w:val="nl-NL"/>
        </w:rPr>
        <w:t xml:space="preserve">Daarmee wordt het harde, </w:t>
      </w:r>
      <w:r w:rsidRPr="00C35144">
        <w:rPr>
          <w:sz w:val="20"/>
          <w:szCs w:val="20"/>
          <w:lang w:val="nl-NL"/>
        </w:rPr>
        <w:t>zenuwslopend</w:t>
      </w:r>
      <w:r w:rsidR="00865FBD" w:rsidRPr="00C35144">
        <w:rPr>
          <w:sz w:val="20"/>
          <w:szCs w:val="20"/>
          <w:lang w:val="nl-NL"/>
        </w:rPr>
        <w:t xml:space="preserve">e getik van toetsenborden </w:t>
      </w:r>
      <w:r w:rsidRPr="00C35144">
        <w:rPr>
          <w:sz w:val="20"/>
          <w:szCs w:val="20"/>
          <w:lang w:val="nl-NL"/>
        </w:rPr>
        <w:t>van collega’s op kantoor</w:t>
      </w:r>
      <w:r w:rsidR="00865FBD" w:rsidRPr="00C35144">
        <w:rPr>
          <w:sz w:val="20"/>
          <w:szCs w:val="20"/>
          <w:lang w:val="nl-NL"/>
        </w:rPr>
        <w:t xml:space="preserve"> gereduceerd tot een zacht gefluister. Dat geldt ook voor </w:t>
      </w:r>
      <w:r w:rsidR="00DC5862" w:rsidRPr="00C35144">
        <w:rPr>
          <w:sz w:val="20"/>
          <w:szCs w:val="20"/>
          <w:lang w:val="nl-NL"/>
        </w:rPr>
        <w:t xml:space="preserve">het monotone gedreun van de aandrijving van </w:t>
      </w:r>
      <w:r w:rsidRPr="00C35144">
        <w:rPr>
          <w:sz w:val="20"/>
          <w:szCs w:val="20"/>
          <w:lang w:val="nl-NL"/>
        </w:rPr>
        <w:t xml:space="preserve">bussen, treinen en vliegtuigen. </w:t>
      </w:r>
      <w:r w:rsidR="00865FBD" w:rsidRPr="00C35144">
        <w:rPr>
          <w:sz w:val="20"/>
          <w:szCs w:val="20"/>
          <w:lang w:val="nl-NL"/>
        </w:rPr>
        <w:t>Daarmee komt het</w:t>
      </w:r>
      <w:r w:rsidRPr="00C35144">
        <w:rPr>
          <w:sz w:val="20"/>
          <w:szCs w:val="20"/>
          <w:lang w:val="nl-NL"/>
        </w:rPr>
        <w:t xml:space="preserve"> </w:t>
      </w:r>
      <w:r w:rsidR="00865FBD" w:rsidRPr="00C35144">
        <w:rPr>
          <w:sz w:val="20"/>
          <w:szCs w:val="20"/>
          <w:lang w:val="nl-NL"/>
        </w:rPr>
        <w:t>natuur</w:t>
      </w:r>
      <w:r w:rsidRPr="00C35144">
        <w:rPr>
          <w:sz w:val="20"/>
          <w:szCs w:val="20"/>
          <w:lang w:val="nl-NL"/>
        </w:rPr>
        <w:t xml:space="preserve">getrouwe en krachtige geluid van de </w:t>
      </w:r>
      <w:r w:rsidR="00CD15A7" w:rsidRPr="00C35144">
        <w:rPr>
          <w:sz w:val="20"/>
          <w:szCs w:val="20"/>
          <w:lang w:val="nl-NL"/>
        </w:rPr>
        <w:t>REAL</w:t>
      </w:r>
      <w:r w:rsidR="00CD15A7" w:rsidRPr="00C35144">
        <w:rPr>
          <w:spacing w:val="-3"/>
          <w:sz w:val="20"/>
          <w:szCs w:val="20"/>
          <w:lang w:val="nl-NL"/>
        </w:rPr>
        <w:t xml:space="preserve"> </w:t>
      </w:r>
      <w:r w:rsidR="00CD15A7" w:rsidRPr="00C35144">
        <w:rPr>
          <w:sz w:val="20"/>
          <w:szCs w:val="20"/>
          <w:lang w:val="nl-NL"/>
        </w:rPr>
        <w:t xml:space="preserve">BLUE TWS 2 </w:t>
      </w:r>
      <w:r w:rsidRPr="00C35144">
        <w:rPr>
          <w:sz w:val="20"/>
          <w:szCs w:val="20"/>
          <w:lang w:val="nl-NL"/>
        </w:rPr>
        <w:t xml:space="preserve">optimaal uit </w:t>
      </w:r>
      <w:r w:rsidR="00865FBD" w:rsidRPr="00C35144">
        <w:rPr>
          <w:sz w:val="20"/>
          <w:szCs w:val="20"/>
          <w:lang w:val="nl-NL"/>
        </w:rPr>
        <w:t>de</w:t>
      </w:r>
      <w:r w:rsidRPr="00C35144">
        <w:rPr>
          <w:sz w:val="20"/>
          <w:szCs w:val="20"/>
          <w:lang w:val="nl-NL"/>
        </w:rPr>
        <w:t xml:space="preserve"> verf. </w:t>
      </w:r>
      <w:r w:rsidR="00865FBD" w:rsidRPr="00C35144">
        <w:rPr>
          <w:sz w:val="20"/>
          <w:szCs w:val="20"/>
          <w:lang w:val="nl-NL"/>
        </w:rPr>
        <w:t xml:space="preserve">Gebruikers kunnen deze functie ook </w:t>
      </w:r>
      <w:r w:rsidR="00DC5862" w:rsidRPr="00C35144">
        <w:rPr>
          <w:sz w:val="20"/>
          <w:szCs w:val="20"/>
          <w:lang w:val="nl-NL"/>
        </w:rPr>
        <w:t xml:space="preserve">inschakelen om </w:t>
      </w:r>
      <w:r w:rsidR="00865FBD" w:rsidRPr="00C35144">
        <w:rPr>
          <w:sz w:val="20"/>
          <w:szCs w:val="20"/>
          <w:lang w:val="nl-NL"/>
        </w:rPr>
        <w:t xml:space="preserve">simpelweg van weldadige rust te </w:t>
      </w:r>
      <w:r w:rsidRPr="00C35144">
        <w:rPr>
          <w:sz w:val="20"/>
          <w:szCs w:val="20"/>
          <w:lang w:val="nl-NL"/>
        </w:rPr>
        <w:t>genieten.</w:t>
      </w:r>
    </w:p>
    <w:p w14:paraId="418A0C3C" w14:textId="77777777" w:rsidR="00CD15A7" w:rsidRPr="00C35144" w:rsidRDefault="00CD15A7" w:rsidP="00C35144">
      <w:pPr>
        <w:spacing w:line="360" w:lineRule="auto"/>
        <w:rPr>
          <w:sz w:val="20"/>
          <w:szCs w:val="20"/>
          <w:highlight w:val="yellow"/>
          <w:lang w:val="nl-NL"/>
        </w:rPr>
      </w:pPr>
    </w:p>
    <w:p w14:paraId="0474636F" w14:textId="0F5D8728" w:rsidR="00CD15A7" w:rsidRPr="00C35144" w:rsidRDefault="00833730" w:rsidP="00C35144">
      <w:pPr>
        <w:spacing w:line="360" w:lineRule="auto"/>
        <w:rPr>
          <w:b/>
          <w:sz w:val="20"/>
          <w:szCs w:val="20"/>
          <w:lang w:val="nl-NL"/>
        </w:rPr>
      </w:pPr>
      <w:r w:rsidRPr="00C35144">
        <w:rPr>
          <w:b/>
          <w:sz w:val="20"/>
          <w:szCs w:val="20"/>
          <w:lang w:val="nl-NL"/>
        </w:rPr>
        <w:t>Volledige transparantie met een druk op een knop</w:t>
      </w:r>
    </w:p>
    <w:p w14:paraId="00174AC8" w14:textId="77777777" w:rsidR="00CD15A7" w:rsidRPr="00C35144" w:rsidRDefault="00833730" w:rsidP="00C35144">
      <w:pPr>
        <w:spacing w:line="360" w:lineRule="auto"/>
        <w:rPr>
          <w:sz w:val="20"/>
          <w:szCs w:val="20"/>
          <w:lang w:val="nl-NL"/>
        </w:rPr>
      </w:pPr>
      <w:r w:rsidRPr="00C35144">
        <w:rPr>
          <w:sz w:val="20"/>
          <w:szCs w:val="20"/>
          <w:lang w:val="nl-NL"/>
        </w:rPr>
        <w:t xml:space="preserve">In de transparantiemodus wordt de </w:t>
      </w:r>
      <w:r w:rsidR="00865FBD" w:rsidRPr="00C35144">
        <w:rPr>
          <w:sz w:val="20"/>
          <w:szCs w:val="20"/>
          <w:lang w:val="nl-NL"/>
        </w:rPr>
        <w:t xml:space="preserve">functie voor </w:t>
      </w:r>
      <w:r w:rsidR="00DC5862" w:rsidRPr="00C35144">
        <w:rPr>
          <w:sz w:val="20"/>
          <w:szCs w:val="20"/>
          <w:lang w:val="nl-NL"/>
        </w:rPr>
        <w:t>ruisonderdrukking</w:t>
      </w:r>
      <w:r w:rsidR="00865FBD" w:rsidRPr="00C35144">
        <w:rPr>
          <w:sz w:val="20"/>
          <w:szCs w:val="20"/>
          <w:lang w:val="nl-NL"/>
        </w:rPr>
        <w:t xml:space="preserve"> als het ware omgedraaid. </w:t>
      </w:r>
      <w:r w:rsidRPr="00C35144">
        <w:rPr>
          <w:sz w:val="20"/>
          <w:szCs w:val="20"/>
          <w:lang w:val="nl-NL"/>
        </w:rPr>
        <w:t xml:space="preserve">Omgevingsgeluiden worden naar het oor doorgeleid, zodat bijvoorbeeld </w:t>
      </w:r>
      <w:r w:rsidR="00DC5862" w:rsidRPr="00C35144">
        <w:rPr>
          <w:sz w:val="20"/>
          <w:szCs w:val="20"/>
          <w:lang w:val="nl-NL"/>
        </w:rPr>
        <w:t>omroepberichten</w:t>
      </w:r>
      <w:r w:rsidRPr="00C35144">
        <w:rPr>
          <w:sz w:val="20"/>
          <w:szCs w:val="20"/>
          <w:lang w:val="nl-NL"/>
        </w:rPr>
        <w:t xml:space="preserve"> op het vliegveld of in het treinstation goed verstaanbaar zijn. Zo goed zelfs</w:t>
      </w:r>
      <w:r w:rsidR="00865FBD" w:rsidRPr="00C35144">
        <w:rPr>
          <w:sz w:val="20"/>
          <w:szCs w:val="20"/>
          <w:lang w:val="nl-NL"/>
        </w:rPr>
        <w:t xml:space="preserve"> dat het lijkt alsof er geen </w:t>
      </w:r>
      <w:r w:rsidRPr="00C35144">
        <w:rPr>
          <w:sz w:val="20"/>
          <w:szCs w:val="20"/>
          <w:lang w:val="nl-NL"/>
        </w:rPr>
        <w:t xml:space="preserve">siliconen </w:t>
      </w:r>
      <w:r w:rsidR="00440F6A" w:rsidRPr="00C35144">
        <w:rPr>
          <w:sz w:val="20"/>
          <w:szCs w:val="20"/>
          <w:lang w:val="nl-NL"/>
        </w:rPr>
        <w:t>oordopjes</w:t>
      </w:r>
      <w:r w:rsidRPr="00C35144">
        <w:rPr>
          <w:sz w:val="20"/>
          <w:szCs w:val="20"/>
          <w:lang w:val="nl-NL"/>
        </w:rPr>
        <w:t xml:space="preserve"> in de gehoorgang </w:t>
      </w:r>
      <w:r w:rsidR="00DC5862" w:rsidRPr="00C35144">
        <w:rPr>
          <w:sz w:val="20"/>
          <w:szCs w:val="20"/>
          <w:lang w:val="nl-NL"/>
        </w:rPr>
        <w:t>aanwezig zijn</w:t>
      </w:r>
      <w:r w:rsidRPr="00C35144">
        <w:rPr>
          <w:sz w:val="20"/>
          <w:szCs w:val="20"/>
          <w:lang w:val="nl-NL"/>
        </w:rPr>
        <w:t>.</w:t>
      </w:r>
    </w:p>
    <w:p w14:paraId="189C89A4" w14:textId="77777777" w:rsidR="00CD15A7" w:rsidRPr="00C35144" w:rsidRDefault="00CD15A7" w:rsidP="00C35144">
      <w:pPr>
        <w:spacing w:line="360" w:lineRule="auto"/>
        <w:rPr>
          <w:sz w:val="20"/>
          <w:szCs w:val="20"/>
          <w:lang w:val="nl-NL"/>
        </w:rPr>
      </w:pPr>
    </w:p>
    <w:p w14:paraId="1A8C7BCA" w14:textId="1216CD6B" w:rsidR="00CD15A7" w:rsidRPr="00C35144" w:rsidRDefault="00833730" w:rsidP="00C35144">
      <w:pPr>
        <w:spacing w:line="360" w:lineRule="auto"/>
        <w:rPr>
          <w:b/>
          <w:sz w:val="20"/>
          <w:szCs w:val="20"/>
          <w:lang w:val="nl-NL"/>
        </w:rPr>
      </w:pPr>
      <w:r w:rsidRPr="00C35144">
        <w:rPr>
          <w:b/>
          <w:sz w:val="20"/>
          <w:szCs w:val="20"/>
          <w:lang w:val="nl-NL"/>
        </w:rPr>
        <w:t>Alles onder controle</w:t>
      </w:r>
    </w:p>
    <w:p w14:paraId="1A75A683" w14:textId="026F5CCA" w:rsidR="00CD15A7" w:rsidRPr="00C35144" w:rsidRDefault="00865FBD" w:rsidP="00C35144">
      <w:pPr>
        <w:spacing w:line="360" w:lineRule="auto"/>
        <w:rPr>
          <w:sz w:val="20"/>
          <w:szCs w:val="20"/>
          <w:lang w:val="nl-NL"/>
        </w:rPr>
      </w:pPr>
      <w:r w:rsidRPr="00C35144">
        <w:rPr>
          <w:sz w:val="20"/>
          <w:szCs w:val="20"/>
          <w:lang w:val="nl-NL"/>
        </w:rPr>
        <w:t xml:space="preserve">Gebruikers kunnen via de </w:t>
      </w:r>
      <w:r w:rsidR="00440F6A" w:rsidRPr="00C35144">
        <w:rPr>
          <w:sz w:val="20"/>
          <w:szCs w:val="20"/>
          <w:lang w:val="nl-NL"/>
        </w:rPr>
        <w:t>aanraakgevoelige sensoren op de oordopjes de weergave (afspelen/pau</w:t>
      </w:r>
      <w:r w:rsidRPr="00C35144">
        <w:rPr>
          <w:sz w:val="20"/>
          <w:szCs w:val="20"/>
          <w:lang w:val="nl-NL"/>
        </w:rPr>
        <w:t xml:space="preserve">zeren/vorige of volgende track) en het volume bedienen, telefoontjes aannemen, </w:t>
      </w:r>
      <w:r w:rsidR="00440F6A" w:rsidRPr="00C35144">
        <w:rPr>
          <w:sz w:val="20"/>
          <w:szCs w:val="20"/>
          <w:lang w:val="nl-NL"/>
        </w:rPr>
        <w:t xml:space="preserve">ANC en de transparantiemodus activeren </w:t>
      </w:r>
      <w:r w:rsidRPr="00C35144">
        <w:rPr>
          <w:sz w:val="20"/>
          <w:szCs w:val="20"/>
          <w:lang w:val="nl-NL"/>
        </w:rPr>
        <w:t>en een</w:t>
      </w:r>
      <w:r w:rsidR="00440F6A" w:rsidRPr="00C35144">
        <w:rPr>
          <w:sz w:val="20"/>
          <w:szCs w:val="20"/>
          <w:lang w:val="nl-NL"/>
        </w:rPr>
        <w:t xml:space="preserve"> spraakassistent oproepen. De gratis Teufel Headphones</w:t>
      </w:r>
      <w:r w:rsidR="00955C65" w:rsidRPr="00C35144">
        <w:rPr>
          <w:sz w:val="20"/>
          <w:szCs w:val="20"/>
          <w:lang w:val="nl-NL"/>
        </w:rPr>
        <w:t xml:space="preserve"> </w:t>
      </w:r>
      <w:r w:rsidR="00440F6A" w:rsidRPr="00C35144">
        <w:rPr>
          <w:sz w:val="20"/>
          <w:szCs w:val="20"/>
          <w:lang w:val="nl-NL"/>
        </w:rPr>
        <w:t xml:space="preserve">app voor </w:t>
      </w:r>
      <w:r w:rsidR="00CD15A7" w:rsidRPr="00C35144">
        <w:rPr>
          <w:sz w:val="20"/>
          <w:szCs w:val="20"/>
          <w:lang w:val="nl-NL"/>
        </w:rPr>
        <w:t xml:space="preserve">iOS </w:t>
      </w:r>
      <w:r w:rsidR="00440F6A" w:rsidRPr="00C35144">
        <w:rPr>
          <w:sz w:val="20"/>
          <w:szCs w:val="20"/>
          <w:lang w:val="nl-NL"/>
        </w:rPr>
        <w:t xml:space="preserve">en </w:t>
      </w:r>
      <w:r w:rsidR="00CD15A7" w:rsidRPr="00C35144">
        <w:rPr>
          <w:sz w:val="20"/>
          <w:szCs w:val="20"/>
          <w:lang w:val="nl-NL"/>
        </w:rPr>
        <w:t xml:space="preserve">Android </w:t>
      </w:r>
      <w:r w:rsidR="00440F6A" w:rsidRPr="00C35144">
        <w:rPr>
          <w:sz w:val="20"/>
          <w:szCs w:val="20"/>
          <w:lang w:val="nl-NL"/>
        </w:rPr>
        <w:t xml:space="preserve">biedt toegang tot een equalizer en </w:t>
      </w:r>
      <w:r w:rsidR="00DC5862" w:rsidRPr="00C35144">
        <w:rPr>
          <w:sz w:val="20"/>
          <w:szCs w:val="20"/>
          <w:lang w:val="nl-NL"/>
        </w:rPr>
        <w:t>aanvullende</w:t>
      </w:r>
      <w:r w:rsidR="00440F6A" w:rsidRPr="00C35144">
        <w:rPr>
          <w:sz w:val="20"/>
          <w:szCs w:val="20"/>
          <w:lang w:val="nl-NL"/>
        </w:rPr>
        <w:t xml:space="preserve"> instellingen.</w:t>
      </w:r>
    </w:p>
    <w:p w14:paraId="2E81B6EC" w14:textId="77777777" w:rsidR="00CD15A7" w:rsidRPr="00C35144" w:rsidRDefault="00CD15A7" w:rsidP="00C35144">
      <w:pPr>
        <w:spacing w:line="360" w:lineRule="auto"/>
        <w:rPr>
          <w:sz w:val="20"/>
          <w:szCs w:val="20"/>
          <w:highlight w:val="yellow"/>
          <w:lang w:val="nl-NL"/>
        </w:rPr>
      </w:pPr>
    </w:p>
    <w:p w14:paraId="3493BF40" w14:textId="0FD34B14" w:rsidR="00CD15A7" w:rsidRPr="00C35144" w:rsidRDefault="00750115" w:rsidP="00C35144">
      <w:pPr>
        <w:spacing w:line="360" w:lineRule="auto"/>
        <w:rPr>
          <w:b/>
          <w:sz w:val="20"/>
          <w:szCs w:val="20"/>
          <w:lang w:val="nl-NL"/>
        </w:rPr>
      </w:pPr>
      <w:r w:rsidRPr="00C35144">
        <w:rPr>
          <w:b/>
          <w:sz w:val="20"/>
          <w:szCs w:val="20"/>
          <w:lang w:val="nl-NL"/>
        </w:rPr>
        <w:t>Een perfecte pasvorm</w:t>
      </w:r>
    </w:p>
    <w:p w14:paraId="231CB8AB" w14:textId="0E455FA8" w:rsidR="00CD15A7" w:rsidRPr="00C35144" w:rsidRDefault="00750115" w:rsidP="00C35144">
      <w:pPr>
        <w:spacing w:line="360" w:lineRule="auto"/>
        <w:rPr>
          <w:sz w:val="20"/>
          <w:szCs w:val="20"/>
          <w:lang w:val="nl-NL"/>
        </w:rPr>
      </w:pPr>
      <w:r w:rsidRPr="00C35144">
        <w:rPr>
          <w:sz w:val="20"/>
          <w:szCs w:val="20"/>
          <w:lang w:val="nl-NL"/>
        </w:rPr>
        <w:t>Bij in-ear</w:t>
      </w:r>
      <w:r w:rsidR="00532E09" w:rsidRPr="00C35144">
        <w:rPr>
          <w:sz w:val="20"/>
          <w:szCs w:val="20"/>
          <w:lang w:val="nl-NL"/>
        </w:rPr>
        <w:t xml:space="preserve">s </w:t>
      </w:r>
      <w:r w:rsidRPr="00C35144">
        <w:rPr>
          <w:sz w:val="20"/>
          <w:szCs w:val="20"/>
          <w:lang w:val="nl-NL"/>
        </w:rPr>
        <w:t xml:space="preserve">speelt de pasvorm een dubbel zo belangrijke rol. </w:t>
      </w:r>
      <w:r w:rsidR="00532E09" w:rsidRPr="00C35144">
        <w:rPr>
          <w:sz w:val="20"/>
          <w:szCs w:val="20"/>
          <w:lang w:val="nl-NL"/>
        </w:rPr>
        <w:t xml:space="preserve">Ten eerste zorgt die ervoor dat de oordopjes stevig doch comfortabel in het oor zitten. Ten tweede vormt de pasvorm een integraal onderdeel van het </w:t>
      </w:r>
      <w:r w:rsidR="00865FBD" w:rsidRPr="00C35144">
        <w:rPr>
          <w:sz w:val="20"/>
          <w:szCs w:val="20"/>
          <w:lang w:val="nl-NL"/>
        </w:rPr>
        <w:t xml:space="preserve">geluidsconcept. </w:t>
      </w:r>
      <w:r w:rsidRPr="00C35144">
        <w:rPr>
          <w:sz w:val="20"/>
          <w:szCs w:val="20"/>
          <w:lang w:val="nl-NL"/>
        </w:rPr>
        <w:t xml:space="preserve">De </w:t>
      </w:r>
      <w:r w:rsidR="00865FBD" w:rsidRPr="00C35144">
        <w:rPr>
          <w:sz w:val="20"/>
          <w:szCs w:val="20"/>
          <w:lang w:val="nl-NL"/>
        </w:rPr>
        <w:t>dynamiek en kracht</w:t>
      </w:r>
      <w:r w:rsidR="00532E09" w:rsidRPr="00C35144">
        <w:rPr>
          <w:sz w:val="20"/>
          <w:szCs w:val="20"/>
          <w:lang w:val="nl-NL"/>
        </w:rPr>
        <w:t xml:space="preserve"> van de </w:t>
      </w:r>
      <w:r w:rsidR="00865FBD" w:rsidRPr="00C35144">
        <w:rPr>
          <w:sz w:val="20"/>
          <w:szCs w:val="20"/>
          <w:lang w:val="nl-NL"/>
        </w:rPr>
        <w:t xml:space="preserve">van de </w:t>
      </w:r>
      <w:r w:rsidR="00532E09" w:rsidRPr="00C35144">
        <w:rPr>
          <w:sz w:val="20"/>
          <w:szCs w:val="20"/>
          <w:lang w:val="nl-NL"/>
        </w:rPr>
        <w:t>REA</w:t>
      </w:r>
      <w:r w:rsidR="00955C65" w:rsidRPr="00C35144">
        <w:rPr>
          <w:sz w:val="20"/>
          <w:szCs w:val="20"/>
          <w:lang w:val="nl-NL"/>
        </w:rPr>
        <w:t xml:space="preserve">L </w:t>
      </w:r>
      <w:r w:rsidR="00532E09" w:rsidRPr="00C35144">
        <w:rPr>
          <w:sz w:val="20"/>
          <w:szCs w:val="20"/>
          <w:lang w:val="nl-NL"/>
        </w:rPr>
        <w:t xml:space="preserve">BLUE TWS 2 komen pas </w:t>
      </w:r>
      <w:r w:rsidR="00865FBD" w:rsidRPr="00C35144">
        <w:rPr>
          <w:sz w:val="20"/>
          <w:szCs w:val="20"/>
          <w:lang w:val="nl-NL"/>
        </w:rPr>
        <w:t xml:space="preserve">volledig tot hun recht als de </w:t>
      </w:r>
      <w:r w:rsidRPr="00C35144">
        <w:rPr>
          <w:sz w:val="20"/>
          <w:szCs w:val="20"/>
          <w:lang w:val="nl-NL"/>
        </w:rPr>
        <w:t xml:space="preserve">gehoorgang niet </w:t>
      </w:r>
      <w:r w:rsidR="00865FBD" w:rsidRPr="00C35144">
        <w:rPr>
          <w:sz w:val="20"/>
          <w:szCs w:val="20"/>
          <w:lang w:val="nl-NL"/>
        </w:rPr>
        <w:t xml:space="preserve">volledig door </w:t>
      </w:r>
      <w:r w:rsidRPr="00C35144">
        <w:rPr>
          <w:sz w:val="20"/>
          <w:szCs w:val="20"/>
          <w:lang w:val="nl-NL"/>
        </w:rPr>
        <w:t xml:space="preserve">de oordopjes wordt afgesloten. </w:t>
      </w:r>
      <w:r w:rsidR="00865FBD" w:rsidRPr="00C35144">
        <w:rPr>
          <w:sz w:val="20"/>
          <w:szCs w:val="20"/>
          <w:lang w:val="nl-NL"/>
        </w:rPr>
        <w:t xml:space="preserve">Het loont daarom zeer de moeite om verschillende maten van de </w:t>
      </w:r>
      <w:r w:rsidRPr="00C35144">
        <w:rPr>
          <w:sz w:val="20"/>
          <w:szCs w:val="20"/>
          <w:lang w:val="nl-NL"/>
        </w:rPr>
        <w:t>eartips uit te proberen</w:t>
      </w:r>
      <w:r w:rsidR="00532E09" w:rsidRPr="00C35144">
        <w:rPr>
          <w:sz w:val="20"/>
          <w:szCs w:val="20"/>
          <w:lang w:val="nl-NL"/>
        </w:rPr>
        <w:t xml:space="preserve">, evenals </w:t>
      </w:r>
      <w:r w:rsidRPr="00C35144">
        <w:rPr>
          <w:sz w:val="20"/>
          <w:szCs w:val="20"/>
          <w:lang w:val="nl-NL"/>
        </w:rPr>
        <w:t xml:space="preserve">verschillende maten </w:t>
      </w:r>
      <w:r w:rsidR="00532E09" w:rsidRPr="00C35144">
        <w:rPr>
          <w:sz w:val="20"/>
          <w:szCs w:val="20"/>
          <w:lang w:val="nl-NL"/>
        </w:rPr>
        <w:t xml:space="preserve">voor elk oor. </w:t>
      </w:r>
      <w:r w:rsidRPr="00C35144">
        <w:rPr>
          <w:sz w:val="20"/>
          <w:szCs w:val="20"/>
          <w:lang w:val="nl-NL"/>
        </w:rPr>
        <w:t xml:space="preserve">De </w:t>
      </w:r>
      <w:r w:rsidR="00CD15A7" w:rsidRPr="00C35144">
        <w:rPr>
          <w:sz w:val="20"/>
          <w:szCs w:val="20"/>
          <w:lang w:val="nl-NL"/>
        </w:rPr>
        <w:t>REAL</w:t>
      </w:r>
      <w:r w:rsidR="00E175E6" w:rsidRPr="00C35144">
        <w:rPr>
          <w:sz w:val="20"/>
          <w:szCs w:val="20"/>
          <w:lang w:val="nl-NL"/>
        </w:rPr>
        <w:t xml:space="preserve"> </w:t>
      </w:r>
      <w:r w:rsidR="00CD15A7" w:rsidRPr="00C35144">
        <w:rPr>
          <w:sz w:val="20"/>
          <w:szCs w:val="20"/>
          <w:lang w:val="nl-NL"/>
        </w:rPr>
        <w:t xml:space="preserve">BLUE TWS 2 </w:t>
      </w:r>
      <w:r w:rsidRPr="00C35144">
        <w:rPr>
          <w:sz w:val="20"/>
          <w:szCs w:val="20"/>
          <w:lang w:val="nl-NL"/>
        </w:rPr>
        <w:t xml:space="preserve">wordt geleverd met vijf </w:t>
      </w:r>
      <w:r w:rsidR="00865FBD" w:rsidRPr="00C35144">
        <w:rPr>
          <w:sz w:val="20"/>
          <w:szCs w:val="20"/>
          <w:lang w:val="nl-NL"/>
        </w:rPr>
        <w:t xml:space="preserve">paar eartips van superzacht </w:t>
      </w:r>
      <w:r w:rsidR="00532E09" w:rsidRPr="00C35144">
        <w:rPr>
          <w:sz w:val="20"/>
          <w:szCs w:val="20"/>
          <w:lang w:val="nl-NL"/>
        </w:rPr>
        <w:t xml:space="preserve">antibacterieel </w:t>
      </w:r>
      <w:r w:rsidR="00865FBD" w:rsidRPr="00C35144">
        <w:rPr>
          <w:sz w:val="20"/>
          <w:szCs w:val="20"/>
          <w:lang w:val="nl-NL"/>
        </w:rPr>
        <w:t>sili</w:t>
      </w:r>
      <w:r w:rsidRPr="00C35144">
        <w:rPr>
          <w:sz w:val="20"/>
          <w:szCs w:val="20"/>
          <w:lang w:val="nl-NL"/>
        </w:rPr>
        <w:t xml:space="preserve">coon in de maten </w:t>
      </w:r>
      <w:r w:rsidR="00CD15A7" w:rsidRPr="00C35144">
        <w:rPr>
          <w:sz w:val="20"/>
          <w:szCs w:val="20"/>
          <w:lang w:val="nl-NL"/>
        </w:rPr>
        <w:t xml:space="preserve">XS </w:t>
      </w:r>
      <w:r w:rsidRPr="00C35144">
        <w:rPr>
          <w:sz w:val="20"/>
          <w:szCs w:val="20"/>
          <w:lang w:val="nl-NL"/>
        </w:rPr>
        <w:t xml:space="preserve">tot en met </w:t>
      </w:r>
      <w:r w:rsidR="00CD15A7" w:rsidRPr="00C35144">
        <w:rPr>
          <w:sz w:val="20"/>
          <w:szCs w:val="20"/>
          <w:lang w:val="nl-NL"/>
        </w:rPr>
        <w:t>XL</w:t>
      </w:r>
      <w:r w:rsidRPr="00C35144">
        <w:rPr>
          <w:sz w:val="20"/>
          <w:szCs w:val="20"/>
          <w:lang w:val="nl-NL"/>
        </w:rPr>
        <w:t>.</w:t>
      </w:r>
    </w:p>
    <w:p w14:paraId="1FE5375D" w14:textId="77777777" w:rsidR="00CD15A7" w:rsidRPr="00C35144" w:rsidRDefault="00CD15A7" w:rsidP="00C35144">
      <w:pPr>
        <w:spacing w:line="360" w:lineRule="auto"/>
        <w:rPr>
          <w:sz w:val="20"/>
          <w:szCs w:val="20"/>
          <w:highlight w:val="yellow"/>
          <w:lang w:val="nl-NL"/>
        </w:rPr>
      </w:pPr>
    </w:p>
    <w:p w14:paraId="3749ADD6" w14:textId="37F40380" w:rsidR="00CD15A7" w:rsidRPr="00C35144" w:rsidRDefault="00865FBD" w:rsidP="00C35144">
      <w:pPr>
        <w:spacing w:line="360" w:lineRule="auto"/>
        <w:rPr>
          <w:b/>
          <w:sz w:val="20"/>
          <w:szCs w:val="20"/>
          <w:lang w:val="nl-NL"/>
        </w:rPr>
      </w:pPr>
      <w:r w:rsidRPr="00C35144">
        <w:rPr>
          <w:b/>
          <w:sz w:val="20"/>
          <w:szCs w:val="20"/>
          <w:lang w:val="nl-NL"/>
        </w:rPr>
        <w:t>Niet te stoppen</w:t>
      </w:r>
    </w:p>
    <w:p w14:paraId="073B8A8B" w14:textId="6DA0D44C" w:rsidR="00CD15A7" w:rsidRPr="00C35144" w:rsidRDefault="00750115" w:rsidP="00C35144">
      <w:pPr>
        <w:spacing w:line="360" w:lineRule="auto"/>
        <w:rPr>
          <w:sz w:val="20"/>
          <w:szCs w:val="20"/>
          <w:lang w:val="nl-NL"/>
        </w:rPr>
      </w:pPr>
      <w:r w:rsidRPr="00C35144">
        <w:rPr>
          <w:sz w:val="20"/>
          <w:szCs w:val="20"/>
          <w:lang w:val="nl-NL"/>
        </w:rPr>
        <w:t xml:space="preserve">Als de batterijen in de </w:t>
      </w:r>
      <w:r w:rsidR="00532E09" w:rsidRPr="00C35144">
        <w:rPr>
          <w:sz w:val="20"/>
          <w:szCs w:val="20"/>
          <w:lang w:val="nl-NL"/>
        </w:rPr>
        <w:t xml:space="preserve">oordopjes </w:t>
      </w:r>
      <w:r w:rsidRPr="00C35144">
        <w:rPr>
          <w:sz w:val="20"/>
          <w:szCs w:val="20"/>
          <w:lang w:val="nl-NL"/>
        </w:rPr>
        <w:t xml:space="preserve">volledig zijn opgeladen bieden ze </w:t>
      </w:r>
      <w:r w:rsidR="00955C65" w:rsidRPr="00C35144">
        <w:rPr>
          <w:sz w:val="20"/>
          <w:szCs w:val="20"/>
          <w:lang w:val="nl-NL"/>
        </w:rPr>
        <w:t xml:space="preserve">ongeveer </w:t>
      </w:r>
      <w:r w:rsidRPr="00C35144">
        <w:rPr>
          <w:sz w:val="20"/>
          <w:szCs w:val="20"/>
          <w:lang w:val="nl-NL"/>
        </w:rPr>
        <w:t xml:space="preserve">zes uur luisterplezier als de </w:t>
      </w:r>
      <w:r w:rsidR="00865FBD" w:rsidRPr="00C35144">
        <w:rPr>
          <w:sz w:val="20"/>
          <w:szCs w:val="20"/>
          <w:lang w:val="nl-NL"/>
        </w:rPr>
        <w:t xml:space="preserve">functie voor </w:t>
      </w:r>
      <w:r w:rsidR="00DC5862" w:rsidRPr="00C35144">
        <w:rPr>
          <w:sz w:val="20"/>
          <w:szCs w:val="20"/>
          <w:lang w:val="nl-NL"/>
        </w:rPr>
        <w:t>ruisonderdrukking</w:t>
      </w:r>
      <w:r w:rsidR="00955C65" w:rsidRPr="00C35144">
        <w:rPr>
          <w:sz w:val="20"/>
          <w:szCs w:val="20"/>
          <w:lang w:val="nl-NL"/>
        </w:rPr>
        <w:t xml:space="preserve"> </w:t>
      </w:r>
      <w:r w:rsidRPr="00C35144">
        <w:rPr>
          <w:sz w:val="20"/>
          <w:szCs w:val="20"/>
          <w:lang w:val="nl-NL"/>
        </w:rPr>
        <w:t xml:space="preserve">is geactiveerd. </w:t>
      </w:r>
      <w:r w:rsidR="00532E09" w:rsidRPr="00C35144">
        <w:rPr>
          <w:sz w:val="20"/>
          <w:szCs w:val="20"/>
          <w:lang w:val="nl-NL"/>
        </w:rPr>
        <w:t xml:space="preserve">Vervolgens </w:t>
      </w:r>
      <w:r w:rsidRPr="00C35144">
        <w:rPr>
          <w:sz w:val="20"/>
          <w:szCs w:val="20"/>
          <w:lang w:val="nl-NL"/>
        </w:rPr>
        <w:t xml:space="preserve">moeten ze in </w:t>
      </w:r>
      <w:r w:rsidR="00532E09" w:rsidRPr="00C35144">
        <w:rPr>
          <w:sz w:val="20"/>
          <w:szCs w:val="20"/>
          <w:lang w:val="nl-NL"/>
        </w:rPr>
        <w:t>de oplaadcase</w:t>
      </w:r>
      <w:r w:rsidRPr="00C35144">
        <w:rPr>
          <w:sz w:val="20"/>
          <w:szCs w:val="20"/>
          <w:lang w:val="nl-NL"/>
        </w:rPr>
        <w:t xml:space="preserve"> worden bijgeladen. Zonder </w:t>
      </w:r>
      <w:r w:rsidR="00CD15A7" w:rsidRPr="00C35144">
        <w:rPr>
          <w:sz w:val="20"/>
          <w:szCs w:val="20"/>
          <w:lang w:val="nl-NL"/>
        </w:rPr>
        <w:t xml:space="preserve">ANC </w:t>
      </w:r>
      <w:r w:rsidRPr="00C35144">
        <w:rPr>
          <w:sz w:val="20"/>
          <w:szCs w:val="20"/>
          <w:lang w:val="nl-NL"/>
        </w:rPr>
        <w:t xml:space="preserve">bedraagt de speelduur acht uur. </w:t>
      </w:r>
      <w:r w:rsidR="00532E09" w:rsidRPr="00C35144">
        <w:rPr>
          <w:sz w:val="20"/>
          <w:szCs w:val="20"/>
          <w:lang w:val="nl-NL"/>
        </w:rPr>
        <w:t>De oplaadcase</w:t>
      </w:r>
      <w:r w:rsidR="00865FBD" w:rsidRPr="00C35144">
        <w:rPr>
          <w:sz w:val="20"/>
          <w:szCs w:val="20"/>
          <w:lang w:val="nl-NL"/>
        </w:rPr>
        <w:t xml:space="preserve"> kan</w:t>
      </w:r>
      <w:r w:rsidRPr="00C35144">
        <w:rPr>
          <w:sz w:val="20"/>
          <w:szCs w:val="20"/>
          <w:lang w:val="nl-NL"/>
        </w:rPr>
        <w:t xml:space="preserve"> de </w:t>
      </w:r>
      <w:r w:rsidR="00865FBD" w:rsidRPr="00C35144">
        <w:rPr>
          <w:sz w:val="20"/>
          <w:szCs w:val="20"/>
          <w:lang w:val="nl-NL"/>
        </w:rPr>
        <w:t>in-ear</w:t>
      </w:r>
      <w:r w:rsidR="00532E09" w:rsidRPr="00C35144">
        <w:rPr>
          <w:sz w:val="20"/>
          <w:szCs w:val="20"/>
          <w:lang w:val="nl-NL"/>
        </w:rPr>
        <w:t xml:space="preserve">s </w:t>
      </w:r>
      <w:r w:rsidRPr="00C35144">
        <w:rPr>
          <w:sz w:val="20"/>
          <w:szCs w:val="20"/>
          <w:lang w:val="nl-NL"/>
        </w:rPr>
        <w:t xml:space="preserve">twee keer volledig opladen. </w:t>
      </w:r>
      <w:r w:rsidR="00865FBD" w:rsidRPr="00C35144">
        <w:rPr>
          <w:sz w:val="20"/>
          <w:szCs w:val="20"/>
          <w:lang w:val="nl-NL"/>
        </w:rPr>
        <w:t xml:space="preserve">Dit draagt bij aan een totale </w:t>
      </w:r>
      <w:r w:rsidRPr="00C35144">
        <w:rPr>
          <w:sz w:val="20"/>
          <w:szCs w:val="20"/>
          <w:lang w:val="nl-NL"/>
        </w:rPr>
        <w:t xml:space="preserve">speelduur </w:t>
      </w:r>
      <w:r w:rsidR="00865FBD" w:rsidRPr="00C35144">
        <w:rPr>
          <w:sz w:val="20"/>
          <w:szCs w:val="20"/>
          <w:lang w:val="nl-NL"/>
        </w:rPr>
        <w:t xml:space="preserve">van </w:t>
      </w:r>
      <w:r w:rsidRPr="00C35144">
        <w:rPr>
          <w:sz w:val="20"/>
          <w:szCs w:val="20"/>
          <w:lang w:val="nl-NL"/>
        </w:rPr>
        <w:t>meer dan 18 uur en zelfs 24 uur zonder ANC. Als de batterij</w:t>
      </w:r>
      <w:r w:rsidR="00865FBD" w:rsidRPr="00C35144">
        <w:rPr>
          <w:sz w:val="20"/>
          <w:szCs w:val="20"/>
          <w:lang w:val="nl-NL"/>
        </w:rPr>
        <w:t>en</w:t>
      </w:r>
      <w:r w:rsidRPr="00C35144">
        <w:rPr>
          <w:sz w:val="20"/>
          <w:szCs w:val="20"/>
          <w:lang w:val="nl-NL"/>
        </w:rPr>
        <w:t xml:space="preserve"> van de </w:t>
      </w:r>
      <w:r w:rsidR="00532E09" w:rsidRPr="00C35144">
        <w:rPr>
          <w:sz w:val="20"/>
          <w:szCs w:val="20"/>
          <w:lang w:val="nl-NL"/>
        </w:rPr>
        <w:t xml:space="preserve">oordopjes </w:t>
      </w:r>
      <w:r w:rsidR="00865FBD" w:rsidRPr="00C35144">
        <w:rPr>
          <w:sz w:val="20"/>
          <w:szCs w:val="20"/>
          <w:lang w:val="nl-NL"/>
        </w:rPr>
        <w:t xml:space="preserve">leeg zijn, kunnen </w:t>
      </w:r>
      <w:r w:rsidR="00532E09" w:rsidRPr="00C35144">
        <w:rPr>
          <w:sz w:val="20"/>
          <w:szCs w:val="20"/>
          <w:lang w:val="nl-NL"/>
        </w:rPr>
        <w:t>ze</w:t>
      </w:r>
      <w:r w:rsidR="00865FBD" w:rsidRPr="00C35144">
        <w:rPr>
          <w:sz w:val="20"/>
          <w:szCs w:val="20"/>
          <w:lang w:val="nl-NL"/>
        </w:rPr>
        <w:t xml:space="preserve"> in </w:t>
      </w:r>
      <w:r w:rsidRPr="00C35144">
        <w:rPr>
          <w:sz w:val="20"/>
          <w:szCs w:val="20"/>
          <w:lang w:val="nl-NL"/>
        </w:rPr>
        <w:t xml:space="preserve">slechts 20 minuten </w:t>
      </w:r>
      <w:r w:rsidR="00532E09" w:rsidRPr="00C35144">
        <w:rPr>
          <w:sz w:val="20"/>
          <w:szCs w:val="20"/>
          <w:lang w:val="nl-NL"/>
        </w:rPr>
        <w:t xml:space="preserve">genoeg </w:t>
      </w:r>
      <w:r w:rsidRPr="00C35144">
        <w:rPr>
          <w:sz w:val="20"/>
          <w:szCs w:val="20"/>
          <w:lang w:val="nl-NL"/>
        </w:rPr>
        <w:t xml:space="preserve">stroom bijtanken voor een </w:t>
      </w:r>
      <w:r w:rsidR="00532E09" w:rsidRPr="00C35144">
        <w:rPr>
          <w:sz w:val="20"/>
          <w:szCs w:val="20"/>
          <w:lang w:val="nl-NL"/>
        </w:rPr>
        <w:t xml:space="preserve">extra werkduur van twee uur. </w:t>
      </w:r>
      <w:r w:rsidRPr="00C35144">
        <w:rPr>
          <w:sz w:val="20"/>
          <w:szCs w:val="20"/>
          <w:lang w:val="nl-NL"/>
        </w:rPr>
        <w:t xml:space="preserve">Een </w:t>
      </w:r>
      <w:r w:rsidR="00532E09" w:rsidRPr="00C35144">
        <w:rPr>
          <w:sz w:val="20"/>
          <w:szCs w:val="20"/>
          <w:lang w:val="nl-NL"/>
        </w:rPr>
        <w:t>volledige</w:t>
      </w:r>
      <w:r w:rsidRPr="00C35144">
        <w:rPr>
          <w:sz w:val="20"/>
          <w:szCs w:val="20"/>
          <w:lang w:val="nl-NL"/>
        </w:rPr>
        <w:t xml:space="preserve"> laadcyclus via de USB-C</w:t>
      </w:r>
      <w:r w:rsidR="00955C65" w:rsidRPr="00C35144">
        <w:rPr>
          <w:sz w:val="20"/>
          <w:szCs w:val="20"/>
          <w:lang w:val="nl-NL"/>
        </w:rPr>
        <w:t xml:space="preserve"> </w:t>
      </w:r>
      <w:r w:rsidR="00865FBD" w:rsidRPr="00C35144">
        <w:rPr>
          <w:sz w:val="20"/>
          <w:szCs w:val="20"/>
          <w:lang w:val="nl-NL"/>
        </w:rPr>
        <w:t xml:space="preserve">kabel </w:t>
      </w:r>
      <w:r w:rsidRPr="00C35144">
        <w:rPr>
          <w:sz w:val="20"/>
          <w:szCs w:val="20"/>
          <w:lang w:val="nl-NL"/>
        </w:rPr>
        <w:t xml:space="preserve">neemt </w:t>
      </w:r>
      <w:r w:rsidR="00DA2B3F">
        <w:rPr>
          <w:sz w:val="20"/>
          <w:szCs w:val="20"/>
          <w:lang w:val="nl-NL"/>
        </w:rPr>
        <w:t>2 uur</w:t>
      </w:r>
      <w:r w:rsidRPr="00C35144">
        <w:rPr>
          <w:sz w:val="20"/>
          <w:szCs w:val="20"/>
          <w:lang w:val="nl-NL"/>
        </w:rPr>
        <w:t xml:space="preserve"> in beslag. Het </w:t>
      </w:r>
      <w:r w:rsidR="00532E09" w:rsidRPr="00C35144">
        <w:rPr>
          <w:sz w:val="20"/>
          <w:szCs w:val="20"/>
          <w:lang w:val="nl-NL"/>
        </w:rPr>
        <w:t xml:space="preserve">laadniveau </w:t>
      </w:r>
      <w:r w:rsidRPr="00C35144">
        <w:rPr>
          <w:sz w:val="20"/>
          <w:szCs w:val="20"/>
          <w:lang w:val="nl-NL"/>
        </w:rPr>
        <w:t xml:space="preserve">van </w:t>
      </w:r>
      <w:r w:rsidR="00532E09" w:rsidRPr="00C35144">
        <w:rPr>
          <w:sz w:val="20"/>
          <w:szCs w:val="20"/>
          <w:lang w:val="nl-NL"/>
        </w:rPr>
        <w:t>de oplaadcase</w:t>
      </w:r>
      <w:r w:rsidRPr="00C35144">
        <w:rPr>
          <w:sz w:val="20"/>
          <w:szCs w:val="20"/>
          <w:lang w:val="nl-NL"/>
        </w:rPr>
        <w:t xml:space="preserve"> wordt </w:t>
      </w:r>
      <w:r w:rsidR="00532E09" w:rsidRPr="00C35144">
        <w:rPr>
          <w:sz w:val="20"/>
          <w:szCs w:val="20"/>
          <w:lang w:val="nl-NL"/>
        </w:rPr>
        <w:t xml:space="preserve">door drie </w:t>
      </w:r>
      <w:r w:rsidRPr="00C35144">
        <w:rPr>
          <w:sz w:val="20"/>
          <w:szCs w:val="20"/>
          <w:lang w:val="nl-NL"/>
        </w:rPr>
        <w:t>led’s aan de voorkant aangegeven.</w:t>
      </w:r>
    </w:p>
    <w:p w14:paraId="0A0C3059" w14:textId="77777777" w:rsidR="00DA2B3F" w:rsidRDefault="00DA2B3F" w:rsidP="00C35144">
      <w:pPr>
        <w:spacing w:line="360" w:lineRule="auto"/>
        <w:rPr>
          <w:b/>
          <w:sz w:val="20"/>
          <w:szCs w:val="20"/>
          <w:lang w:val="nl-NL"/>
        </w:rPr>
      </w:pPr>
    </w:p>
    <w:p w14:paraId="0AD77271" w14:textId="4DFD50A9" w:rsidR="00CD15A7" w:rsidRPr="00C35144" w:rsidRDefault="00750115" w:rsidP="00C35144">
      <w:pPr>
        <w:spacing w:line="360" w:lineRule="auto"/>
        <w:rPr>
          <w:b/>
          <w:sz w:val="20"/>
          <w:szCs w:val="20"/>
          <w:lang w:val="nl-NL"/>
        </w:rPr>
      </w:pPr>
      <w:r w:rsidRPr="00C35144">
        <w:rPr>
          <w:b/>
          <w:sz w:val="20"/>
          <w:szCs w:val="20"/>
          <w:lang w:val="nl-NL"/>
        </w:rPr>
        <w:lastRenderedPageBreak/>
        <w:t>Prijs en beschikbaarheid</w:t>
      </w:r>
    </w:p>
    <w:p w14:paraId="064E04E3" w14:textId="636427E8" w:rsidR="00CD15A7" w:rsidRPr="00C35144" w:rsidRDefault="00750115" w:rsidP="00C35144">
      <w:pPr>
        <w:spacing w:line="360" w:lineRule="auto"/>
        <w:rPr>
          <w:sz w:val="20"/>
          <w:szCs w:val="20"/>
          <w:lang w:val="nl-NL"/>
        </w:rPr>
      </w:pPr>
      <w:r w:rsidRPr="00C35144">
        <w:rPr>
          <w:sz w:val="20"/>
          <w:szCs w:val="20"/>
          <w:lang w:val="nl-NL"/>
        </w:rPr>
        <w:t xml:space="preserve">De </w:t>
      </w:r>
      <w:r w:rsidR="00CD15A7" w:rsidRPr="00C35144">
        <w:rPr>
          <w:sz w:val="20"/>
          <w:szCs w:val="20"/>
          <w:lang w:val="nl-NL"/>
        </w:rPr>
        <w:t>REAL</w:t>
      </w:r>
      <w:r w:rsidR="00CD15A7" w:rsidRPr="00C35144">
        <w:rPr>
          <w:spacing w:val="-5"/>
          <w:sz w:val="20"/>
          <w:szCs w:val="20"/>
          <w:lang w:val="nl-NL"/>
        </w:rPr>
        <w:t xml:space="preserve"> </w:t>
      </w:r>
      <w:r w:rsidR="00CD15A7" w:rsidRPr="00C35144">
        <w:rPr>
          <w:sz w:val="20"/>
          <w:szCs w:val="20"/>
          <w:lang w:val="nl-NL"/>
        </w:rPr>
        <w:t xml:space="preserve">BLUE TWS 2 </w:t>
      </w:r>
      <w:r w:rsidRPr="00C35144">
        <w:rPr>
          <w:sz w:val="20"/>
          <w:szCs w:val="20"/>
          <w:lang w:val="nl-NL"/>
        </w:rPr>
        <w:t xml:space="preserve">is per direct verkrijgbaar in de kleuren </w:t>
      </w:r>
      <w:r w:rsidR="00CD15A7" w:rsidRPr="00C35144">
        <w:rPr>
          <w:sz w:val="20"/>
          <w:szCs w:val="20"/>
          <w:lang w:val="nl-NL"/>
        </w:rPr>
        <w:t xml:space="preserve">Pure White </w:t>
      </w:r>
      <w:r w:rsidRPr="00C35144">
        <w:rPr>
          <w:sz w:val="20"/>
          <w:szCs w:val="20"/>
          <w:lang w:val="nl-NL"/>
        </w:rPr>
        <w:t xml:space="preserve">en </w:t>
      </w:r>
      <w:r w:rsidR="00CD15A7" w:rsidRPr="00C35144">
        <w:rPr>
          <w:sz w:val="20"/>
          <w:szCs w:val="20"/>
          <w:lang w:val="nl-NL"/>
        </w:rPr>
        <w:t xml:space="preserve">Night Black </w:t>
      </w:r>
      <w:r w:rsidRPr="00C35144">
        <w:rPr>
          <w:sz w:val="20"/>
          <w:szCs w:val="20"/>
          <w:lang w:val="nl-NL"/>
        </w:rPr>
        <w:t xml:space="preserve">in alle </w:t>
      </w:r>
      <w:r w:rsidR="00CD15A7" w:rsidRPr="00C35144">
        <w:rPr>
          <w:spacing w:val="-2"/>
          <w:sz w:val="20"/>
          <w:szCs w:val="20"/>
          <w:lang w:val="nl-NL"/>
        </w:rPr>
        <w:t>Teufel</w:t>
      </w:r>
      <w:r w:rsidRPr="00C35144">
        <w:rPr>
          <w:sz w:val="20"/>
          <w:szCs w:val="20"/>
          <w:lang w:val="nl-NL"/>
        </w:rPr>
        <w:t xml:space="preserve"> </w:t>
      </w:r>
      <w:r w:rsidR="00CD15A7" w:rsidRPr="00C35144">
        <w:rPr>
          <w:sz w:val="20"/>
          <w:szCs w:val="20"/>
          <w:lang w:val="nl-NL"/>
        </w:rPr>
        <w:t>Stores</w:t>
      </w:r>
      <w:r w:rsidR="00CD15A7" w:rsidRPr="00C35144">
        <w:rPr>
          <w:spacing w:val="-2"/>
          <w:sz w:val="20"/>
          <w:szCs w:val="20"/>
          <w:lang w:val="nl-NL"/>
        </w:rPr>
        <w:t xml:space="preserve"> </w:t>
      </w:r>
      <w:r w:rsidRPr="00C35144">
        <w:rPr>
          <w:spacing w:val="-2"/>
          <w:sz w:val="20"/>
          <w:szCs w:val="20"/>
          <w:lang w:val="nl-NL"/>
        </w:rPr>
        <w:t xml:space="preserve">en in de webwinkel van Teufel voor een prijs van </w:t>
      </w:r>
      <w:r w:rsidR="00CD15A7" w:rsidRPr="00C35144">
        <w:rPr>
          <w:sz w:val="20"/>
          <w:szCs w:val="20"/>
          <w:lang w:val="nl-NL"/>
        </w:rPr>
        <w:t>149,99</w:t>
      </w:r>
      <w:r w:rsidR="00CD15A7" w:rsidRPr="00C35144">
        <w:rPr>
          <w:spacing w:val="-2"/>
          <w:sz w:val="20"/>
          <w:szCs w:val="20"/>
          <w:lang w:val="nl-NL"/>
        </w:rPr>
        <w:t xml:space="preserve"> </w:t>
      </w:r>
      <w:r w:rsidRPr="00C35144">
        <w:rPr>
          <w:sz w:val="20"/>
          <w:szCs w:val="20"/>
          <w:lang w:val="nl-NL"/>
        </w:rPr>
        <w:t xml:space="preserve">euro. Naast vijf paar </w:t>
      </w:r>
      <w:proofErr w:type="spellStart"/>
      <w:r w:rsidR="00955C65" w:rsidRPr="00C35144">
        <w:rPr>
          <w:sz w:val="20"/>
          <w:szCs w:val="20"/>
          <w:lang w:val="nl-NL"/>
        </w:rPr>
        <w:t>eartips</w:t>
      </w:r>
      <w:proofErr w:type="spellEnd"/>
      <w:r w:rsidRPr="00C35144">
        <w:rPr>
          <w:sz w:val="20"/>
          <w:szCs w:val="20"/>
          <w:lang w:val="nl-NL"/>
        </w:rPr>
        <w:t xml:space="preserve"> worden een </w:t>
      </w:r>
      <w:r w:rsidR="00CD15A7" w:rsidRPr="00C35144">
        <w:rPr>
          <w:sz w:val="20"/>
          <w:szCs w:val="20"/>
          <w:lang w:val="nl-NL"/>
        </w:rPr>
        <w:t>USB-A</w:t>
      </w:r>
      <w:r w:rsidRPr="00C35144">
        <w:rPr>
          <w:sz w:val="20"/>
          <w:szCs w:val="20"/>
          <w:lang w:val="nl-NL"/>
        </w:rPr>
        <w:t>-naar-</w:t>
      </w:r>
      <w:r w:rsidR="00CD15A7" w:rsidRPr="00C35144">
        <w:rPr>
          <w:sz w:val="20"/>
          <w:szCs w:val="20"/>
          <w:lang w:val="nl-NL"/>
        </w:rPr>
        <w:t>USB-C</w:t>
      </w:r>
      <w:r w:rsidR="00955C65" w:rsidRPr="00C35144">
        <w:rPr>
          <w:sz w:val="20"/>
          <w:szCs w:val="20"/>
          <w:lang w:val="nl-NL"/>
        </w:rPr>
        <w:t xml:space="preserve"> </w:t>
      </w:r>
      <w:r w:rsidR="00B25CB2" w:rsidRPr="00C35144">
        <w:rPr>
          <w:sz w:val="20"/>
          <w:szCs w:val="20"/>
          <w:lang w:val="nl-NL"/>
        </w:rPr>
        <w:t>oplaad</w:t>
      </w:r>
      <w:r w:rsidRPr="00C35144">
        <w:rPr>
          <w:sz w:val="20"/>
          <w:szCs w:val="20"/>
          <w:lang w:val="nl-NL"/>
        </w:rPr>
        <w:t xml:space="preserve">kabel meegeleverd. Net zoals bij alle in-ear koptelefoons van Teufel zullen binnenkort afzonderlijk een </w:t>
      </w:r>
      <w:r w:rsidR="00167184" w:rsidRPr="00C35144">
        <w:rPr>
          <w:sz w:val="20"/>
          <w:szCs w:val="20"/>
          <w:lang w:val="nl-NL"/>
        </w:rPr>
        <w:t>oplaadcase</w:t>
      </w:r>
      <w:r w:rsidRPr="00C35144">
        <w:rPr>
          <w:sz w:val="20"/>
          <w:szCs w:val="20"/>
          <w:lang w:val="nl-NL"/>
        </w:rPr>
        <w:t xml:space="preserve"> en linker</w:t>
      </w:r>
      <w:r w:rsidR="00E175E6" w:rsidRPr="00C35144">
        <w:rPr>
          <w:sz w:val="20"/>
          <w:szCs w:val="20"/>
          <w:lang w:val="nl-NL"/>
        </w:rPr>
        <w:t>-</w:t>
      </w:r>
      <w:r w:rsidRPr="00C35144">
        <w:rPr>
          <w:sz w:val="20"/>
          <w:szCs w:val="20"/>
          <w:lang w:val="nl-NL"/>
        </w:rPr>
        <w:t xml:space="preserve"> en rechter</w:t>
      </w:r>
      <w:r w:rsidR="00B25CB2" w:rsidRPr="00C35144">
        <w:rPr>
          <w:sz w:val="20"/>
          <w:szCs w:val="20"/>
          <w:lang w:val="nl-NL"/>
        </w:rPr>
        <w:t xml:space="preserve">oordopjes </w:t>
      </w:r>
      <w:r w:rsidRPr="00C35144">
        <w:rPr>
          <w:sz w:val="20"/>
          <w:szCs w:val="20"/>
          <w:lang w:val="nl-NL"/>
        </w:rPr>
        <w:t xml:space="preserve">los verkrijgbaar zijn als </w:t>
      </w:r>
      <w:r w:rsidR="00532E09" w:rsidRPr="00C35144">
        <w:rPr>
          <w:sz w:val="20"/>
          <w:szCs w:val="20"/>
          <w:lang w:val="nl-NL"/>
        </w:rPr>
        <w:t>vervangingsonderdelen</w:t>
      </w:r>
      <w:r w:rsidRPr="00C35144">
        <w:rPr>
          <w:sz w:val="20"/>
          <w:szCs w:val="20"/>
          <w:lang w:val="nl-NL"/>
        </w:rPr>
        <w:t>.</w:t>
      </w:r>
    </w:p>
    <w:p w14:paraId="03129AA4" w14:textId="7BC344E4" w:rsidR="00BD75F2" w:rsidRPr="00C35144" w:rsidRDefault="00BD75F2" w:rsidP="00C35144">
      <w:pPr>
        <w:spacing w:line="360" w:lineRule="auto"/>
        <w:rPr>
          <w:sz w:val="20"/>
          <w:szCs w:val="20"/>
          <w:lang w:val="nl-NL"/>
        </w:rPr>
      </w:pPr>
    </w:p>
    <w:p w14:paraId="6EE7286C" w14:textId="77777777" w:rsidR="00BD75F2" w:rsidRPr="00C35144" w:rsidRDefault="00BD75F2" w:rsidP="00C35144">
      <w:pPr>
        <w:spacing w:line="360" w:lineRule="auto"/>
        <w:rPr>
          <w:b/>
          <w:bCs/>
          <w:sz w:val="20"/>
          <w:szCs w:val="20"/>
          <w:lang w:val="nl-NL"/>
        </w:rPr>
      </w:pPr>
      <w:r w:rsidRPr="00C35144">
        <w:rPr>
          <w:b/>
          <w:bCs/>
          <w:sz w:val="20"/>
          <w:szCs w:val="20"/>
          <w:lang w:val="nl-NL"/>
        </w:rPr>
        <w:t>Beeldmateriaal</w:t>
      </w:r>
    </w:p>
    <w:p w14:paraId="5976A65F" w14:textId="6EFD5EDB" w:rsidR="00BD75F2" w:rsidRPr="00C35144" w:rsidRDefault="00BD75F2" w:rsidP="00C35144">
      <w:pPr>
        <w:spacing w:line="360" w:lineRule="auto"/>
        <w:rPr>
          <w:sz w:val="20"/>
          <w:szCs w:val="20"/>
          <w:lang w:val="nl-NL"/>
        </w:rPr>
      </w:pPr>
      <w:r w:rsidRPr="00C35144">
        <w:rPr>
          <w:sz w:val="20"/>
          <w:szCs w:val="20"/>
          <w:lang w:val="nl-NL"/>
        </w:rPr>
        <w:t>Afbeeldingen van de REAL BLUE TWS</w:t>
      </w:r>
      <w:r w:rsidR="00D6334C" w:rsidRPr="00C35144">
        <w:rPr>
          <w:sz w:val="20"/>
          <w:szCs w:val="20"/>
          <w:lang w:val="nl-NL"/>
        </w:rPr>
        <w:t xml:space="preserve"> </w:t>
      </w:r>
      <w:r w:rsidRPr="00C35144">
        <w:rPr>
          <w:sz w:val="20"/>
          <w:szCs w:val="20"/>
          <w:lang w:val="nl-NL"/>
        </w:rPr>
        <w:t xml:space="preserve">2 is </w:t>
      </w:r>
      <w:hyperlink r:id="rId7" w:history="1">
        <w:r w:rsidRPr="00C35144">
          <w:rPr>
            <w:rStyle w:val="Hyperlink"/>
            <w:sz w:val="20"/>
            <w:szCs w:val="20"/>
            <w:lang w:val="nl-NL"/>
          </w:rPr>
          <w:t>hier</w:t>
        </w:r>
      </w:hyperlink>
      <w:r w:rsidRPr="00C35144">
        <w:rPr>
          <w:sz w:val="20"/>
          <w:szCs w:val="20"/>
          <w:lang w:val="nl-NL"/>
        </w:rPr>
        <w:t xml:space="preserve"> te downloaden.</w:t>
      </w:r>
    </w:p>
    <w:p w14:paraId="03391AFC" w14:textId="77777777" w:rsidR="009B5005" w:rsidRPr="00C35144" w:rsidRDefault="009B5005" w:rsidP="00C35144">
      <w:pPr>
        <w:spacing w:line="360" w:lineRule="auto"/>
        <w:rPr>
          <w:b/>
          <w:bCs/>
          <w:sz w:val="20"/>
          <w:szCs w:val="20"/>
          <w:lang w:val="nl-BE"/>
        </w:rPr>
      </w:pPr>
    </w:p>
    <w:p w14:paraId="4DE6A79B" w14:textId="77777777" w:rsidR="00BD75F2" w:rsidRPr="00C35144" w:rsidRDefault="00BD75F2" w:rsidP="00C35144">
      <w:pPr>
        <w:spacing w:line="360" w:lineRule="auto"/>
        <w:rPr>
          <w:b/>
          <w:bCs/>
          <w:sz w:val="20"/>
          <w:szCs w:val="20"/>
          <w:lang w:val="nl-BE"/>
        </w:rPr>
      </w:pPr>
      <w:r w:rsidRPr="00C35144">
        <w:rPr>
          <w:b/>
          <w:bCs/>
          <w:sz w:val="20"/>
          <w:szCs w:val="20"/>
          <w:lang w:val="nl-BE"/>
        </w:rPr>
        <w:t>Over Teufel</w:t>
      </w:r>
    </w:p>
    <w:p w14:paraId="0D36CB54" w14:textId="52786877" w:rsidR="00BD75F2" w:rsidRPr="00C35144" w:rsidRDefault="00BD75F2" w:rsidP="00C35144">
      <w:pPr>
        <w:spacing w:line="360" w:lineRule="auto"/>
        <w:rPr>
          <w:sz w:val="20"/>
          <w:szCs w:val="20"/>
          <w:lang w:val="nl-NL"/>
        </w:rPr>
      </w:pPr>
      <w:proofErr w:type="spellStart"/>
      <w:r w:rsidRPr="00C35144">
        <w:rPr>
          <w:sz w:val="20"/>
          <w:szCs w:val="20"/>
          <w:lang w:val="nl-NL"/>
        </w:rPr>
        <w:t>Teufel</w:t>
      </w:r>
      <w:proofErr w:type="spellEnd"/>
      <w:r w:rsidRPr="00C35144">
        <w:rPr>
          <w:sz w:val="20"/>
          <w:szCs w:val="20"/>
          <w:lang w:val="nl-NL"/>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C35144">
        <w:rPr>
          <w:sz w:val="20"/>
          <w:szCs w:val="20"/>
          <w:lang w:val="nl-NL"/>
        </w:rPr>
        <w:t>surround</w:t>
      </w:r>
      <w:proofErr w:type="spellEnd"/>
      <w:r w:rsidRPr="00C35144">
        <w:rPr>
          <w:sz w:val="20"/>
          <w:szCs w:val="20"/>
          <w:lang w:val="nl-NL"/>
        </w:rPr>
        <w:t xml:space="preserve">-sound en draagbare oplossingen. Goed geluid staat bij Teufel altijd op de allereerste plaats; de talloze onderscheidingen van consumenten en de vakpers bevestigen het succes. Voor meer informatie: </w:t>
      </w:r>
      <w:hyperlink r:id="rId8" w:history="1">
        <w:r w:rsidR="009B5005" w:rsidRPr="00C35144">
          <w:rPr>
            <w:rStyle w:val="Hyperlink"/>
            <w:sz w:val="20"/>
            <w:szCs w:val="20"/>
            <w:lang w:val="nl-NL"/>
          </w:rPr>
          <w:t>www.teufelaudio.be</w:t>
        </w:r>
      </w:hyperlink>
      <w:r w:rsidRPr="00C35144">
        <w:rPr>
          <w:sz w:val="20"/>
          <w:szCs w:val="20"/>
          <w:lang w:val="nl-NL"/>
        </w:rPr>
        <w:t xml:space="preserve">. </w:t>
      </w:r>
    </w:p>
    <w:p w14:paraId="704C8694" w14:textId="42D3C471" w:rsidR="00C35144" w:rsidRPr="00C35144" w:rsidRDefault="00C35144" w:rsidP="00C35144">
      <w:pPr>
        <w:spacing w:line="360" w:lineRule="auto"/>
        <w:rPr>
          <w:sz w:val="20"/>
          <w:szCs w:val="20"/>
          <w:lang w:val="nl-NL"/>
        </w:rPr>
      </w:pPr>
    </w:p>
    <w:p w14:paraId="6B3F58CB" w14:textId="77777777" w:rsidR="00C35144" w:rsidRPr="00C35144" w:rsidRDefault="00C35144" w:rsidP="00C35144">
      <w:pPr>
        <w:spacing w:line="360" w:lineRule="auto"/>
        <w:rPr>
          <w:b/>
          <w:bCs/>
          <w:sz w:val="20"/>
          <w:szCs w:val="20"/>
          <w:lang w:val="nl-NL"/>
        </w:rPr>
      </w:pPr>
      <w:r w:rsidRPr="00C35144">
        <w:rPr>
          <w:b/>
          <w:bCs/>
          <w:sz w:val="20"/>
          <w:szCs w:val="20"/>
          <w:lang w:val="nl-NL"/>
        </w:rPr>
        <w:t>Voor meer informatie, aanvullend beeldmateriaal en review samples:</w:t>
      </w:r>
    </w:p>
    <w:p w14:paraId="783E51AA" w14:textId="77777777" w:rsidR="00C35144" w:rsidRPr="00C35144" w:rsidRDefault="00C35144" w:rsidP="00C35144">
      <w:pPr>
        <w:spacing w:line="360" w:lineRule="auto"/>
        <w:rPr>
          <w:sz w:val="20"/>
          <w:szCs w:val="20"/>
          <w:lang w:val="en-US"/>
        </w:rPr>
      </w:pPr>
      <w:r w:rsidRPr="00C35144">
        <w:rPr>
          <w:sz w:val="20"/>
          <w:szCs w:val="20"/>
          <w:lang w:val="en-US"/>
        </w:rPr>
        <w:t xml:space="preserve">Square Egg Communications, Sandra Van Hauwaert, </w:t>
      </w:r>
      <w:hyperlink r:id="rId9" w:history="1">
        <w:r w:rsidRPr="00C35144">
          <w:rPr>
            <w:rStyle w:val="Hyperlink"/>
            <w:sz w:val="20"/>
            <w:szCs w:val="20"/>
            <w:lang w:val="en-US"/>
          </w:rPr>
          <w:t>sandra@square-egg.be</w:t>
        </w:r>
      </w:hyperlink>
      <w:r w:rsidRPr="00C35144">
        <w:rPr>
          <w:sz w:val="20"/>
          <w:szCs w:val="20"/>
          <w:lang w:val="en-US"/>
        </w:rPr>
        <w:t>, GSM 0497 25 18 16.</w:t>
      </w:r>
    </w:p>
    <w:p w14:paraId="5123F373" w14:textId="77777777" w:rsidR="00C35144" w:rsidRPr="00C35144" w:rsidRDefault="00C35144" w:rsidP="00C35144">
      <w:pPr>
        <w:spacing w:line="360" w:lineRule="auto"/>
        <w:rPr>
          <w:sz w:val="20"/>
          <w:szCs w:val="20"/>
          <w:lang w:val="en-US"/>
        </w:rPr>
      </w:pPr>
    </w:p>
    <w:p w14:paraId="380DA45E" w14:textId="7E677F43" w:rsidR="00BD75F2" w:rsidRPr="00C35144" w:rsidRDefault="00BD75F2" w:rsidP="00C35144">
      <w:pPr>
        <w:spacing w:line="360" w:lineRule="auto"/>
        <w:rPr>
          <w:sz w:val="20"/>
          <w:szCs w:val="20"/>
          <w:lang w:val="en-US"/>
        </w:rPr>
      </w:pPr>
    </w:p>
    <w:p w14:paraId="638A3ABA" w14:textId="77777777" w:rsidR="00BD75F2" w:rsidRPr="00C35144" w:rsidRDefault="00BD75F2" w:rsidP="00C35144">
      <w:pPr>
        <w:spacing w:line="360" w:lineRule="auto"/>
        <w:rPr>
          <w:sz w:val="20"/>
          <w:szCs w:val="20"/>
          <w:lang w:val="en-US"/>
        </w:rPr>
      </w:pPr>
    </w:p>
    <w:p w14:paraId="7A1E35E7" w14:textId="77777777" w:rsidR="00CD15A7" w:rsidRPr="00C35144" w:rsidRDefault="00CD15A7" w:rsidP="00C35144">
      <w:pPr>
        <w:spacing w:line="360" w:lineRule="auto"/>
        <w:rPr>
          <w:sz w:val="20"/>
          <w:szCs w:val="20"/>
          <w:lang w:val="en-US"/>
        </w:rPr>
      </w:pPr>
    </w:p>
    <w:sectPr w:rsidR="00CD15A7" w:rsidRPr="00C35144" w:rsidSect="00F93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FB2"/>
    <w:multiLevelType w:val="hybridMultilevel"/>
    <w:tmpl w:val="A940910E"/>
    <w:lvl w:ilvl="0" w:tplc="6FCC4AEC">
      <w:start w:val="1"/>
      <w:numFmt w:val="bullet"/>
      <w:lvlText w:val=""/>
      <w:lvlJc w:val="left"/>
      <w:pPr>
        <w:ind w:left="1155" w:hanging="360"/>
      </w:pPr>
      <w:rPr>
        <w:rFonts w:ascii="Symbol" w:hAnsi="Symbol" w:hint="default"/>
        <w:lang w:val="nl-NL"/>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1" w15:restartNumberingAfterBreak="0">
    <w:nsid w:val="5A8B4A76"/>
    <w:multiLevelType w:val="hybridMultilevel"/>
    <w:tmpl w:val="C10EA9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4282129">
    <w:abstractNumId w:val="0"/>
  </w:num>
  <w:num w:numId="2" w16cid:durableId="72752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A7"/>
    <w:rsid w:val="00167184"/>
    <w:rsid w:val="00342D79"/>
    <w:rsid w:val="00440F6A"/>
    <w:rsid w:val="004C5D5C"/>
    <w:rsid w:val="005030D0"/>
    <w:rsid w:val="00532E09"/>
    <w:rsid w:val="00555A11"/>
    <w:rsid w:val="006F6B5F"/>
    <w:rsid w:val="00750115"/>
    <w:rsid w:val="00833730"/>
    <w:rsid w:val="00865FBD"/>
    <w:rsid w:val="00955C65"/>
    <w:rsid w:val="00957B8E"/>
    <w:rsid w:val="009B5005"/>
    <w:rsid w:val="00A06FCE"/>
    <w:rsid w:val="00B25CB2"/>
    <w:rsid w:val="00B32D68"/>
    <w:rsid w:val="00BD75F2"/>
    <w:rsid w:val="00C35144"/>
    <w:rsid w:val="00CD15A7"/>
    <w:rsid w:val="00D6334C"/>
    <w:rsid w:val="00DA2B3F"/>
    <w:rsid w:val="00DC5862"/>
    <w:rsid w:val="00E175E6"/>
    <w:rsid w:val="00F20899"/>
    <w:rsid w:val="00F9376D"/>
    <w:rsid w:val="00FE21F9"/>
  </w:rsids>
  <m:mathPr>
    <m:mathFont m:val="Cambria Math"/>
    <m:brkBin m:val="before"/>
    <m:brkBinSub m:val="--"/>
    <m:smallFrac m:val="0"/>
    <m:dispDef/>
    <m:lMargin m:val="0"/>
    <m:rMargin m:val="0"/>
    <m:defJc m:val="centerGroup"/>
    <m:wrapIndent m:val="1440"/>
    <m:intLim m:val="subSup"/>
    <m:naryLim m:val="undOvr"/>
  </m:mathPr>
  <w:themeFontLang w:val="nl-NL"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534A"/>
  <w15:docId w15:val="{27559398-9F29-5345-9BF7-CE12EFAD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15A7"/>
    <w:pPr>
      <w:widowControl w:val="0"/>
      <w:autoSpaceDE w:val="0"/>
      <w:autoSpaceDN w:val="0"/>
      <w:spacing w:after="0" w:line="240" w:lineRule="auto"/>
    </w:pPr>
    <w:rPr>
      <w:rFonts w:ascii="Arial" w:eastAsia="Arial" w:hAnsi="Arial" w:cs="Arial"/>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30D0"/>
    <w:pPr>
      <w:ind w:left="720"/>
      <w:contextualSpacing/>
    </w:pPr>
  </w:style>
  <w:style w:type="character" w:styleId="Verwijzingopmerking">
    <w:name w:val="annotation reference"/>
    <w:basedOn w:val="Standaardalinea-lettertype"/>
    <w:uiPriority w:val="99"/>
    <w:semiHidden/>
    <w:unhideWhenUsed/>
    <w:rsid w:val="00532E09"/>
    <w:rPr>
      <w:sz w:val="16"/>
      <w:szCs w:val="16"/>
    </w:rPr>
  </w:style>
  <w:style w:type="paragraph" w:styleId="Tekstopmerking">
    <w:name w:val="annotation text"/>
    <w:basedOn w:val="Standaard"/>
    <w:link w:val="TekstopmerkingChar"/>
    <w:uiPriority w:val="99"/>
    <w:semiHidden/>
    <w:unhideWhenUsed/>
    <w:rsid w:val="00532E09"/>
    <w:rPr>
      <w:sz w:val="20"/>
      <w:szCs w:val="20"/>
    </w:rPr>
  </w:style>
  <w:style w:type="character" w:customStyle="1" w:styleId="TekstopmerkingChar">
    <w:name w:val="Tekst opmerking Char"/>
    <w:basedOn w:val="Standaardalinea-lettertype"/>
    <w:link w:val="Tekstopmerking"/>
    <w:uiPriority w:val="99"/>
    <w:semiHidden/>
    <w:rsid w:val="00532E09"/>
    <w:rPr>
      <w:rFonts w:ascii="Arial" w:eastAsia="Arial" w:hAnsi="Arial" w:cs="Arial"/>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532E09"/>
    <w:rPr>
      <w:b/>
      <w:bCs/>
    </w:rPr>
  </w:style>
  <w:style w:type="character" w:customStyle="1" w:styleId="OnderwerpvanopmerkingChar">
    <w:name w:val="Onderwerp van opmerking Char"/>
    <w:basedOn w:val="TekstopmerkingChar"/>
    <w:link w:val="Onderwerpvanopmerking"/>
    <w:uiPriority w:val="99"/>
    <w:semiHidden/>
    <w:rsid w:val="00532E09"/>
    <w:rPr>
      <w:rFonts w:ascii="Arial" w:eastAsia="Arial" w:hAnsi="Arial" w:cs="Arial"/>
      <w:b/>
      <w:bCs/>
      <w:sz w:val="20"/>
      <w:szCs w:val="20"/>
      <w:lang w:val="de-DE"/>
    </w:rPr>
  </w:style>
  <w:style w:type="paragraph" w:styleId="Ballontekst">
    <w:name w:val="Balloon Text"/>
    <w:basedOn w:val="Standaard"/>
    <w:link w:val="BallontekstChar"/>
    <w:uiPriority w:val="99"/>
    <w:semiHidden/>
    <w:unhideWhenUsed/>
    <w:rsid w:val="00532E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32E09"/>
    <w:rPr>
      <w:rFonts w:ascii="Tahoma" w:eastAsia="Arial" w:hAnsi="Tahoma" w:cs="Tahoma"/>
      <w:sz w:val="16"/>
      <w:szCs w:val="16"/>
      <w:lang w:val="de-DE"/>
    </w:rPr>
  </w:style>
  <w:style w:type="character" w:styleId="Hyperlink">
    <w:name w:val="Hyperlink"/>
    <w:basedOn w:val="Standaardalinea-lettertype"/>
    <w:uiPriority w:val="99"/>
    <w:unhideWhenUsed/>
    <w:rsid w:val="00BD75F2"/>
    <w:rPr>
      <w:color w:val="0563C1" w:themeColor="hyperlink"/>
      <w:u w:val="single"/>
    </w:rPr>
  </w:style>
  <w:style w:type="character" w:styleId="Onopgelostemelding">
    <w:name w:val="Unresolved Mention"/>
    <w:basedOn w:val="Standaardalinea-lettertype"/>
    <w:uiPriority w:val="99"/>
    <w:semiHidden/>
    <w:unhideWhenUsed/>
    <w:rsid w:val="00BD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ufelaudio.be" TargetMode="External"/><Relationship Id="rId3" Type="http://schemas.openxmlformats.org/officeDocument/2006/relationships/settings" Target="settings.xml"/><Relationship Id="rId7" Type="http://schemas.openxmlformats.org/officeDocument/2006/relationships/hyperlink" Target="https://teufelde.sharepoint.com/sites/PresseMedien/Teufel%20press%20images/Forms/AllItems.aspx?id=%2Fsites%2FPresseMedien%2FTeufel%20press%20images%2FHeadphones%2FREAL%20BLUE%20TWS%202%2FREAL%20BLUE%20TWS%202%20%2D%20images&amp;p=true&amp;g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 Schraag</dc:creator>
  <cp:lastModifiedBy>Sandra Van Hauwaert</cp:lastModifiedBy>
  <cp:revision>4</cp:revision>
  <dcterms:created xsi:type="dcterms:W3CDTF">2022-11-07T14:02:00Z</dcterms:created>
  <dcterms:modified xsi:type="dcterms:W3CDTF">2022-11-08T08:49:00Z</dcterms:modified>
</cp:coreProperties>
</file>